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44466" w14:textId="1BF70AC6" w:rsidR="006B56F2" w:rsidRPr="00A069C1" w:rsidRDefault="00C8475D" w:rsidP="00A069C1">
      <w:pPr>
        <w:jc w:val="center"/>
        <w:rPr>
          <w:b/>
          <w:sz w:val="28"/>
        </w:rPr>
      </w:pPr>
      <w:r>
        <w:rPr>
          <w:noProof/>
          <w:color w:val="C45911" w:themeColor="accent2" w:themeShade="BF"/>
          <w:sz w:val="44"/>
          <w:szCs w:val="44"/>
        </w:rPr>
        <w:drawing>
          <wp:inline distT="0" distB="0" distL="0" distR="0" wp14:anchorId="4B2D7E27" wp14:editId="2B4D7011">
            <wp:extent cx="3018155" cy="15518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28941" cy="1557371"/>
                    </a:xfrm>
                    <a:prstGeom prst="rect">
                      <a:avLst/>
                    </a:prstGeom>
                  </pic:spPr>
                </pic:pic>
              </a:graphicData>
            </a:graphic>
          </wp:inline>
        </w:drawing>
      </w:r>
    </w:p>
    <w:p w14:paraId="48A0D41F" w14:textId="77777777" w:rsidR="006B56F2" w:rsidRPr="00274FB2" w:rsidRDefault="006B56F2" w:rsidP="006B56F2">
      <w:pPr>
        <w:framePr w:hSpace="142" w:wrap="notBeside" w:vAnchor="text" w:hAnchor="page" w:xAlign="center" w:y="1"/>
        <w:jc w:val="center"/>
        <w:rPr>
          <w:rFonts w:asciiTheme="minorHAnsi" w:hAnsiTheme="minorHAnsi" w:cstheme="minorHAnsi"/>
        </w:rPr>
      </w:pPr>
    </w:p>
    <w:p w14:paraId="6ACEECED" w14:textId="14E012FA" w:rsidR="003A3F5F" w:rsidRPr="00274FB2" w:rsidRDefault="00CE155F" w:rsidP="00CE155F">
      <w:pPr>
        <w:pBdr>
          <w:top w:val="single" w:sz="4" w:space="1" w:color="auto"/>
          <w:left w:val="single" w:sz="4" w:space="4" w:color="auto"/>
          <w:bottom w:val="single" w:sz="4" w:space="1" w:color="auto"/>
          <w:right w:val="single" w:sz="4" w:space="4" w:color="auto"/>
        </w:pBdr>
        <w:rPr>
          <w:rFonts w:asciiTheme="minorHAnsi" w:hAnsiTheme="minorHAnsi" w:cstheme="minorHAnsi"/>
          <w:b/>
          <w:sz w:val="28"/>
        </w:rPr>
      </w:pPr>
      <w:bookmarkStart w:id="0" w:name="_Hlk220319875"/>
      <w:r w:rsidRPr="00CE155F">
        <w:rPr>
          <w:rFonts w:ascii="Arial" w:hAnsi="Arial" w:cs="Arial"/>
          <w:b/>
          <w:bCs/>
          <w:sz w:val="20"/>
        </w:rPr>
        <w:t xml:space="preserve">Prestations de fournitures et de services visant à la modélisation et la prévention des situations de prises de décision à risque en milieu montagnard, combinant intelligence artificielle, collecte de données, réalité virtuelle immersive, transfert scientifique et diffusion auprès des publics dans le cadre du projet européen INTERREG POCTEFA (Programme Opérationnel de Coopération Territoriale Espagne–France–Andorre) « </w:t>
      </w:r>
      <w:proofErr w:type="spellStart"/>
      <w:r w:rsidRPr="00CE155F">
        <w:rPr>
          <w:rFonts w:ascii="Arial" w:hAnsi="Arial" w:cs="Arial"/>
          <w:b/>
          <w:bCs/>
          <w:sz w:val="20"/>
        </w:rPr>
        <w:t>NeuroMunt</w:t>
      </w:r>
      <w:proofErr w:type="spellEnd"/>
      <w:r w:rsidRPr="00CE155F">
        <w:rPr>
          <w:rFonts w:ascii="Arial" w:hAnsi="Arial" w:cs="Arial"/>
          <w:b/>
          <w:bCs/>
          <w:sz w:val="20"/>
        </w:rPr>
        <w:t xml:space="preserve"> »</w:t>
      </w:r>
    </w:p>
    <w:bookmarkEnd w:id="0"/>
    <w:p w14:paraId="12696DF9" w14:textId="77777777" w:rsidR="00CE155F" w:rsidRDefault="00CE155F" w:rsidP="006B56F2">
      <w:pPr>
        <w:jc w:val="center"/>
        <w:rPr>
          <w:rFonts w:asciiTheme="minorHAnsi" w:hAnsiTheme="minorHAnsi" w:cstheme="minorHAnsi"/>
          <w:b/>
          <w:sz w:val="28"/>
        </w:rPr>
      </w:pPr>
    </w:p>
    <w:p w14:paraId="6ACEECF1" w14:textId="1B838D86" w:rsidR="003A3F5F" w:rsidRPr="006B56F2" w:rsidRDefault="003A3F5F" w:rsidP="006B56F2">
      <w:pPr>
        <w:jc w:val="center"/>
        <w:rPr>
          <w:rFonts w:asciiTheme="minorHAnsi" w:hAnsiTheme="minorHAnsi" w:cstheme="minorHAnsi"/>
          <w:b/>
          <w:sz w:val="28"/>
        </w:rPr>
      </w:pPr>
      <w:r w:rsidRPr="00274FB2">
        <w:rPr>
          <w:rFonts w:asciiTheme="minorHAnsi" w:hAnsiTheme="minorHAnsi" w:cstheme="minorHAnsi"/>
          <w:b/>
          <w:sz w:val="28"/>
        </w:rPr>
        <w:t xml:space="preserve">MARCHE </w:t>
      </w:r>
      <w:r w:rsidR="006B56F2">
        <w:rPr>
          <w:rFonts w:asciiTheme="minorHAnsi" w:hAnsiTheme="minorHAnsi" w:cstheme="minorHAnsi"/>
          <w:b/>
          <w:sz w:val="28"/>
        </w:rPr>
        <w:t>n°202</w:t>
      </w:r>
      <w:r w:rsidR="00CB5413">
        <w:rPr>
          <w:rFonts w:asciiTheme="minorHAnsi" w:hAnsiTheme="minorHAnsi" w:cstheme="minorHAnsi"/>
          <w:b/>
          <w:sz w:val="28"/>
        </w:rPr>
        <w:t>6-</w:t>
      </w:r>
      <w:r w:rsidR="00CE155F">
        <w:rPr>
          <w:rFonts w:asciiTheme="minorHAnsi" w:hAnsiTheme="minorHAnsi" w:cstheme="minorHAnsi"/>
          <w:b/>
          <w:sz w:val="28"/>
        </w:rPr>
        <w:t>16</w:t>
      </w:r>
      <w:r w:rsidR="006B56F2">
        <w:rPr>
          <w:rFonts w:asciiTheme="minorHAnsi" w:hAnsiTheme="minorHAnsi" w:cstheme="minorHAnsi"/>
          <w:b/>
          <w:sz w:val="28"/>
        </w:rPr>
        <w:t>-UPVD-</w:t>
      </w:r>
      <w:r w:rsidR="00CB5413">
        <w:rPr>
          <w:rFonts w:asciiTheme="minorHAnsi" w:hAnsiTheme="minorHAnsi" w:cstheme="minorHAnsi"/>
          <w:b/>
          <w:sz w:val="28"/>
        </w:rPr>
        <w:t>S</w:t>
      </w:r>
    </w:p>
    <w:p w14:paraId="6ACEECFB" w14:textId="77777777" w:rsidR="003A3F5F" w:rsidRPr="00274FB2" w:rsidRDefault="003A3F5F" w:rsidP="003A3F5F">
      <w:pPr>
        <w:jc w:val="center"/>
        <w:rPr>
          <w:rFonts w:asciiTheme="minorHAnsi" w:hAnsiTheme="minorHAnsi" w:cstheme="minorHAnsi"/>
        </w:rPr>
      </w:pPr>
    </w:p>
    <w:p w14:paraId="6ACEECFC" w14:textId="77777777" w:rsidR="003A3F5F" w:rsidRPr="00274FB2" w:rsidRDefault="003A3F5F" w:rsidP="003A3F5F">
      <w:pPr>
        <w:rPr>
          <w:rFonts w:asciiTheme="minorHAnsi" w:hAnsiTheme="minorHAnsi" w:cstheme="minorHAnsi"/>
        </w:rPr>
      </w:pPr>
    </w:p>
    <w:p w14:paraId="6ACEECFD" w14:textId="77777777" w:rsidR="003A3F5F" w:rsidRPr="00274FB2" w:rsidRDefault="003A3F5F" w:rsidP="003A3F5F">
      <w:pPr>
        <w:pBdr>
          <w:top w:val="single" w:sz="6" w:space="1" w:color="auto"/>
          <w:left w:val="single" w:sz="6" w:space="1" w:color="auto"/>
          <w:bottom w:val="single" w:sz="6" w:space="1" w:color="auto"/>
          <w:right w:val="single" w:sz="6" w:space="1" w:color="auto"/>
        </w:pBdr>
        <w:rPr>
          <w:rFonts w:asciiTheme="minorHAnsi" w:hAnsiTheme="minorHAnsi" w:cstheme="minorHAnsi"/>
          <w:sz w:val="28"/>
        </w:rPr>
      </w:pPr>
    </w:p>
    <w:p w14:paraId="1602AA3D" w14:textId="7F49A446" w:rsidR="006B56F2" w:rsidRDefault="006B56F2" w:rsidP="003A3F5F">
      <w:pPr>
        <w:pBdr>
          <w:top w:val="single" w:sz="6" w:space="1" w:color="auto"/>
          <w:left w:val="single" w:sz="6" w:space="1" w:color="auto"/>
          <w:bottom w:val="single" w:sz="6" w:space="1" w:color="auto"/>
          <w:right w:val="single" w:sz="6" w:space="1" w:color="auto"/>
        </w:pBdr>
        <w:tabs>
          <w:tab w:val="left" w:pos="1009"/>
          <w:tab w:val="left" w:pos="1576"/>
        </w:tabs>
        <w:rPr>
          <w:rFonts w:asciiTheme="minorHAnsi" w:hAnsiTheme="minorHAnsi" w:cstheme="minorHAnsi"/>
          <w:b/>
        </w:rPr>
      </w:pPr>
    </w:p>
    <w:p w14:paraId="47300186" w14:textId="3C332DCB" w:rsidR="006B56F2" w:rsidRPr="006B56F2" w:rsidRDefault="006B56F2" w:rsidP="003A3F5F">
      <w:pPr>
        <w:pBdr>
          <w:top w:val="single" w:sz="6" w:space="1" w:color="auto"/>
          <w:left w:val="single" w:sz="6" w:space="1" w:color="auto"/>
          <w:bottom w:val="single" w:sz="6" w:space="1" w:color="auto"/>
          <w:right w:val="single" w:sz="6" w:space="1" w:color="auto"/>
        </w:pBdr>
        <w:tabs>
          <w:tab w:val="left" w:pos="1009"/>
          <w:tab w:val="left" w:pos="1576"/>
        </w:tabs>
        <w:rPr>
          <w:rFonts w:ascii="Arial" w:hAnsi="Arial" w:cs="Arial"/>
          <w:sz w:val="28"/>
          <w:szCs w:val="28"/>
        </w:rPr>
      </w:pPr>
      <w:r w:rsidRPr="006B56F2">
        <w:rPr>
          <w:rFonts w:ascii="Arial" w:hAnsi="Arial" w:cs="Arial"/>
          <w:b/>
          <w:sz w:val="28"/>
          <w:szCs w:val="28"/>
        </w:rPr>
        <w:t>ENTREPRISE :</w:t>
      </w:r>
      <w:r w:rsidR="00555FC4">
        <w:rPr>
          <w:rFonts w:ascii="Arial" w:hAnsi="Arial" w:cs="Arial"/>
          <w:b/>
          <w:sz w:val="28"/>
          <w:szCs w:val="28"/>
        </w:rPr>
        <w:t xml:space="preserve"> </w:t>
      </w:r>
      <w:r w:rsidR="00555FC4" w:rsidRPr="00555FC4">
        <w:rPr>
          <w:rFonts w:ascii="Arial" w:hAnsi="Arial" w:cs="Arial"/>
          <w:bCs/>
          <w:sz w:val="28"/>
          <w:szCs w:val="28"/>
        </w:rPr>
        <w:t>………………………………………………………………...</w:t>
      </w:r>
      <w:r w:rsidRPr="00555FC4">
        <w:rPr>
          <w:rFonts w:ascii="Arial" w:hAnsi="Arial" w:cs="Arial"/>
          <w:bCs/>
          <w:sz w:val="28"/>
          <w:szCs w:val="28"/>
        </w:rPr>
        <w:t xml:space="preserve"> </w:t>
      </w:r>
    </w:p>
    <w:p w14:paraId="6ACEECFF" w14:textId="77777777" w:rsidR="003A3F5F" w:rsidRPr="00274FB2" w:rsidRDefault="003A3F5F" w:rsidP="003A3F5F">
      <w:pPr>
        <w:pBdr>
          <w:top w:val="single" w:sz="6" w:space="1" w:color="auto"/>
          <w:left w:val="single" w:sz="6" w:space="1" w:color="auto"/>
          <w:bottom w:val="single" w:sz="6" w:space="1" w:color="auto"/>
          <w:right w:val="single" w:sz="6" w:space="1" w:color="auto"/>
        </w:pBdr>
        <w:rPr>
          <w:rFonts w:asciiTheme="minorHAnsi" w:hAnsiTheme="minorHAnsi" w:cstheme="minorHAnsi"/>
          <w:sz w:val="28"/>
        </w:rPr>
      </w:pPr>
    </w:p>
    <w:p w14:paraId="6ACEED00" w14:textId="77777777" w:rsidR="003A3F5F" w:rsidRPr="00274FB2" w:rsidRDefault="003A3F5F" w:rsidP="003A3F5F">
      <w:pPr>
        <w:jc w:val="center"/>
        <w:rPr>
          <w:rFonts w:asciiTheme="minorHAnsi" w:hAnsiTheme="minorHAnsi" w:cstheme="minorHAnsi"/>
        </w:rPr>
      </w:pPr>
    </w:p>
    <w:p w14:paraId="4286FCA6" w14:textId="77777777" w:rsidR="00A069C1" w:rsidRPr="00826301" w:rsidRDefault="00A069C1" w:rsidP="00A069C1">
      <w:pPr>
        <w:rPr>
          <w:rFonts w:ascii="Century Gothic" w:hAnsi="Century Gothic" w:cs="Arial"/>
        </w:rPr>
      </w:pPr>
      <w:r w:rsidRPr="00826301">
        <w:rPr>
          <w:rFonts w:ascii="Century Gothic" w:hAnsi="Century Gothic" w:cs="Arial"/>
        </w:rPr>
        <w:t>Co traitant(s) éventuels</w:t>
      </w:r>
      <w:r w:rsidRPr="00826301">
        <w:rPr>
          <w:rFonts w:ascii="Century Gothic" w:hAnsi="Century Gothic" w:cs="Arial"/>
          <w:b/>
        </w:rPr>
        <w:t xml:space="preserve"> : </w:t>
      </w:r>
      <w:r w:rsidRPr="00826301">
        <w:rPr>
          <w:rFonts w:ascii="Century Gothic" w:hAnsi="Century Gothic" w:cs="Arial"/>
        </w:rPr>
        <w:t>………………………………………………………………………….</w:t>
      </w:r>
    </w:p>
    <w:p w14:paraId="4F975607" w14:textId="77777777" w:rsidR="00A069C1" w:rsidRPr="00826301" w:rsidRDefault="00A069C1" w:rsidP="00A069C1">
      <w:pPr>
        <w:rPr>
          <w:rFonts w:ascii="Century Gothic" w:hAnsi="Century Gothic" w:cs="Arial"/>
        </w:rPr>
      </w:pPr>
    </w:p>
    <w:p w14:paraId="7BCC2FB1" w14:textId="77777777" w:rsidR="00A069C1" w:rsidRPr="00826301" w:rsidRDefault="00A069C1" w:rsidP="00A069C1">
      <w:pPr>
        <w:rPr>
          <w:rFonts w:ascii="Century Gothic" w:hAnsi="Century Gothic"/>
        </w:rPr>
      </w:pPr>
      <w:proofErr w:type="spellStart"/>
      <w:r w:rsidRPr="00826301">
        <w:rPr>
          <w:rFonts w:ascii="Century Gothic" w:hAnsi="Century Gothic" w:cs="Arial"/>
        </w:rPr>
        <w:t>Sous traitant</w:t>
      </w:r>
      <w:proofErr w:type="spellEnd"/>
      <w:r w:rsidRPr="00826301">
        <w:rPr>
          <w:rFonts w:ascii="Century Gothic" w:hAnsi="Century Gothic" w:cs="Arial"/>
        </w:rPr>
        <w:t>(s) éventuels</w:t>
      </w:r>
      <w:r w:rsidRPr="00826301">
        <w:rPr>
          <w:rFonts w:ascii="Century Gothic" w:hAnsi="Century Gothic" w:cs="Arial"/>
          <w:b/>
        </w:rPr>
        <w:t xml:space="preserve"> : </w:t>
      </w:r>
      <w:r w:rsidRPr="00826301">
        <w:rPr>
          <w:rFonts w:ascii="Century Gothic" w:hAnsi="Century Gothic" w:cs="Arial"/>
        </w:rPr>
        <w:t>………………………………………………………………………….</w:t>
      </w:r>
    </w:p>
    <w:p w14:paraId="6ACEED01" w14:textId="77777777" w:rsidR="00090475" w:rsidRPr="00274FB2" w:rsidRDefault="00090475" w:rsidP="00090475">
      <w:pPr>
        <w:jc w:val="center"/>
        <w:rPr>
          <w:rFonts w:asciiTheme="minorHAnsi" w:hAnsiTheme="minorHAnsi" w:cstheme="minorHAnsi"/>
          <w:b/>
        </w:rPr>
      </w:pPr>
    </w:p>
    <w:p w14:paraId="6ACEED02" w14:textId="77777777" w:rsidR="00F86324" w:rsidRPr="00274FB2" w:rsidRDefault="00F86324">
      <w:pPr>
        <w:rPr>
          <w:rFonts w:asciiTheme="minorHAnsi" w:hAnsiTheme="minorHAnsi" w:cstheme="minorHAnsi"/>
        </w:rPr>
      </w:pPr>
    </w:p>
    <w:p w14:paraId="6ACEED03" w14:textId="3BCF4716" w:rsidR="00437C30" w:rsidRDefault="00437C30" w:rsidP="00437C30">
      <w:pPr>
        <w:jc w:val="center"/>
        <w:rPr>
          <w:rFonts w:asciiTheme="minorHAnsi" w:hAnsiTheme="minorHAnsi" w:cstheme="minorHAnsi"/>
          <w:b/>
          <w:sz w:val="40"/>
          <w:u w:val="single"/>
        </w:rPr>
      </w:pPr>
      <w:r w:rsidRPr="00274FB2">
        <w:rPr>
          <w:rFonts w:asciiTheme="minorHAnsi" w:hAnsiTheme="minorHAnsi" w:cstheme="minorHAnsi"/>
          <w:b/>
          <w:sz w:val="40"/>
          <w:u w:val="single"/>
        </w:rPr>
        <w:t>Cadre du mémoire technique</w:t>
      </w:r>
      <w:r w:rsidR="00D16F5B">
        <w:rPr>
          <w:rFonts w:asciiTheme="minorHAnsi" w:hAnsiTheme="minorHAnsi" w:cstheme="minorHAnsi"/>
          <w:b/>
          <w:sz w:val="40"/>
          <w:u w:val="single"/>
        </w:rPr>
        <w:t xml:space="preserve"> et environnemental</w:t>
      </w:r>
    </w:p>
    <w:p w14:paraId="58805609" w14:textId="4E717F92" w:rsidR="006B56F2" w:rsidRDefault="006B56F2" w:rsidP="00437C30">
      <w:pPr>
        <w:jc w:val="center"/>
        <w:rPr>
          <w:rFonts w:asciiTheme="minorHAnsi" w:hAnsiTheme="minorHAnsi" w:cstheme="minorHAnsi"/>
          <w:b/>
          <w:sz w:val="40"/>
          <w:u w:val="single"/>
        </w:rPr>
      </w:pPr>
    </w:p>
    <w:p w14:paraId="05D65B58" w14:textId="449D8962" w:rsidR="00A1429B" w:rsidRPr="00036A95" w:rsidRDefault="006B56F2" w:rsidP="006B56F2">
      <w:pPr>
        <w:spacing w:before="120" w:after="120"/>
        <w:jc w:val="both"/>
        <w:rPr>
          <w:rFonts w:ascii="Arial" w:hAnsi="Arial"/>
          <w:szCs w:val="22"/>
        </w:rPr>
      </w:pPr>
      <w:r w:rsidRPr="00036A95">
        <w:rPr>
          <w:rFonts w:ascii="Arial" w:hAnsi="Arial"/>
          <w:szCs w:val="22"/>
        </w:rPr>
        <w:t>Le présent document constitue le mémoire</w:t>
      </w:r>
      <w:r w:rsidR="00A876CA">
        <w:rPr>
          <w:rFonts w:ascii="Arial" w:hAnsi="Arial"/>
          <w:szCs w:val="22"/>
        </w:rPr>
        <w:t xml:space="preserve"> technique</w:t>
      </w:r>
      <w:r w:rsidR="008257A1">
        <w:rPr>
          <w:rFonts w:ascii="Arial" w:hAnsi="Arial"/>
          <w:szCs w:val="22"/>
        </w:rPr>
        <w:t xml:space="preserve"> et environnemental</w:t>
      </w:r>
      <w:r w:rsidRPr="00036A95">
        <w:rPr>
          <w:rFonts w:ascii="Arial" w:hAnsi="Arial"/>
          <w:szCs w:val="22"/>
        </w:rPr>
        <w:t xml:space="preserve"> justificatif dans lequel l’entreprise répond à un certain nombre de questions qui portent sur l’exécution du marché. Ce mémoire justificatif fait partie intégrante du marché.</w:t>
      </w:r>
    </w:p>
    <w:p w14:paraId="589795A8" w14:textId="3041C534" w:rsidR="006B56F2" w:rsidRPr="00036A95" w:rsidRDefault="006B56F2" w:rsidP="006B56F2">
      <w:pPr>
        <w:spacing w:before="40" w:after="40"/>
        <w:jc w:val="both"/>
        <w:rPr>
          <w:rFonts w:ascii="Arial" w:hAnsi="Arial"/>
          <w:b/>
          <w:szCs w:val="22"/>
        </w:rPr>
      </w:pPr>
      <w:r w:rsidRPr="00036A95">
        <w:rPr>
          <w:rFonts w:ascii="Arial" w:hAnsi="Arial"/>
          <w:b/>
          <w:szCs w:val="22"/>
        </w:rPr>
        <w:t xml:space="preserve">En cas de document annexe ou de renvoi, le candidat devra préciser clairement pour chaque </w:t>
      </w:r>
      <w:r w:rsidR="00C8475D">
        <w:rPr>
          <w:rFonts w:ascii="Arial" w:hAnsi="Arial"/>
          <w:b/>
          <w:szCs w:val="22"/>
        </w:rPr>
        <w:t xml:space="preserve">sous critères </w:t>
      </w:r>
      <w:r w:rsidRPr="00036A95">
        <w:rPr>
          <w:rFonts w:ascii="Arial" w:hAnsi="Arial"/>
          <w:b/>
          <w:szCs w:val="22"/>
        </w:rPr>
        <w:t>où se trouve la réponse (Indication du document, du numéro de page et du paragraphe).</w:t>
      </w:r>
    </w:p>
    <w:p w14:paraId="4A5537D4" w14:textId="77777777" w:rsidR="006B56F2" w:rsidRDefault="006B56F2" w:rsidP="006B56F2">
      <w:pPr>
        <w:jc w:val="center"/>
        <w:rPr>
          <w:rFonts w:ascii="Arial" w:hAnsi="Arial" w:cs="Arial"/>
          <w:b/>
          <w:sz w:val="24"/>
          <w:szCs w:val="24"/>
        </w:rPr>
      </w:pPr>
    </w:p>
    <w:p w14:paraId="7D83E068" w14:textId="77777777" w:rsidR="00A069C1" w:rsidRDefault="00A069C1" w:rsidP="00A069C1">
      <w:pPr>
        <w:pBdr>
          <w:top w:val="single" w:sz="4" w:space="1" w:color="auto"/>
          <w:left w:val="single" w:sz="4" w:space="4" w:color="auto"/>
          <w:bottom w:val="single" w:sz="4" w:space="1" w:color="auto"/>
          <w:right w:val="single" w:sz="4" w:space="4" w:color="auto"/>
        </w:pBdr>
        <w:rPr>
          <w:b/>
        </w:rPr>
      </w:pPr>
    </w:p>
    <w:p w14:paraId="2BE5D829" w14:textId="6FAEB232" w:rsidR="00A069C1" w:rsidRPr="004B29B0" w:rsidRDefault="00A069C1" w:rsidP="000115A9">
      <w:pPr>
        <w:pBdr>
          <w:top w:val="single" w:sz="4" w:space="1" w:color="auto"/>
          <w:left w:val="single" w:sz="4" w:space="4" w:color="auto"/>
          <w:bottom w:val="single" w:sz="4" w:space="1" w:color="auto"/>
          <w:right w:val="single" w:sz="4" w:space="4" w:color="auto"/>
        </w:pBdr>
        <w:rPr>
          <w:b/>
        </w:rPr>
      </w:pPr>
      <w:r w:rsidRPr="00E8314C">
        <w:rPr>
          <w:noProof/>
        </w:rPr>
        <w:drawing>
          <wp:inline distT="0" distB="0" distL="0" distR="0" wp14:anchorId="1147AC44" wp14:editId="05A87443">
            <wp:extent cx="5762625" cy="7048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2625" cy="704850"/>
                    </a:xfrm>
                    <a:prstGeom prst="rect">
                      <a:avLst/>
                    </a:prstGeom>
                    <a:noFill/>
                    <a:ln>
                      <a:noFill/>
                    </a:ln>
                  </pic:spPr>
                </pic:pic>
              </a:graphicData>
            </a:graphic>
          </wp:inline>
        </w:drawing>
      </w:r>
    </w:p>
    <w:p w14:paraId="2BA26D4B" w14:textId="77777777" w:rsidR="00A069C1" w:rsidRPr="00E8314C" w:rsidRDefault="00A069C1" w:rsidP="00A069C1">
      <w:pPr>
        <w:rPr>
          <w:b/>
        </w:rPr>
      </w:pPr>
      <w:r w:rsidRPr="004B29B0">
        <w:rPr>
          <w:b/>
        </w:rPr>
        <w:br w:type="page"/>
      </w:r>
    </w:p>
    <w:p w14:paraId="6ACEED05" w14:textId="77777777" w:rsidR="00F86324" w:rsidRPr="00274FB2" w:rsidRDefault="00F86324">
      <w:pPr>
        <w:rPr>
          <w:rFonts w:asciiTheme="minorHAnsi" w:hAnsiTheme="minorHAnsi" w:cstheme="minorHAnsi"/>
        </w:rPr>
      </w:pPr>
    </w:p>
    <w:p w14:paraId="6ACEED06" w14:textId="77777777" w:rsidR="00F86324" w:rsidRPr="00274FB2" w:rsidRDefault="00F86324">
      <w:pPr>
        <w:rPr>
          <w:rFonts w:asciiTheme="minorHAnsi" w:hAnsiTheme="minorHAnsi" w:cstheme="minorHAnsi"/>
        </w:rPr>
      </w:pPr>
    </w:p>
    <w:p w14:paraId="704277CA" w14:textId="299FA9B1" w:rsidR="00A069C1" w:rsidRPr="00365566" w:rsidRDefault="00A069C1" w:rsidP="00A069C1">
      <w:pPr>
        <w:jc w:val="both"/>
        <w:rPr>
          <w:rFonts w:ascii="Century Gothic" w:hAnsi="Century Gothic" w:cs="Arial"/>
          <w:b/>
          <w:sz w:val="24"/>
          <w:szCs w:val="24"/>
        </w:rPr>
      </w:pPr>
      <w:r w:rsidRPr="00826301">
        <w:rPr>
          <w:rFonts w:ascii="Century Gothic" w:hAnsi="Century Gothic" w:cs="Arial"/>
          <w:b/>
          <w:sz w:val="24"/>
          <w:szCs w:val="24"/>
        </w:rPr>
        <w:t>Le présent document qui a valeur contractuelle constitue le cadre de mémoire technique</w:t>
      </w:r>
      <w:r w:rsidR="00D55714">
        <w:rPr>
          <w:rFonts w:ascii="Century Gothic" w:hAnsi="Century Gothic" w:cs="Arial"/>
          <w:b/>
          <w:sz w:val="24"/>
          <w:szCs w:val="24"/>
        </w:rPr>
        <w:t xml:space="preserve"> et environnemental</w:t>
      </w:r>
      <w:r w:rsidRPr="00826301">
        <w:rPr>
          <w:rFonts w:ascii="Century Gothic" w:hAnsi="Century Gothic" w:cs="Arial"/>
          <w:b/>
          <w:sz w:val="24"/>
          <w:szCs w:val="24"/>
        </w:rPr>
        <w:t xml:space="preserve"> permettant d’apprécier la performance et la valeur de l’offre du candidat conformément aux critères et sous-critères, prévus au règlement de consultation.</w:t>
      </w:r>
    </w:p>
    <w:p w14:paraId="40FA7532" w14:textId="77777777" w:rsidR="00A069C1" w:rsidRDefault="00A069C1" w:rsidP="00A069C1">
      <w:pPr>
        <w:jc w:val="both"/>
        <w:rPr>
          <w:rFonts w:ascii="Century Gothic" w:hAnsi="Century Gothic" w:cs="Arial"/>
          <w:b/>
          <w:sz w:val="24"/>
          <w:szCs w:val="24"/>
        </w:rPr>
      </w:pPr>
    </w:p>
    <w:p w14:paraId="636EDFE5" w14:textId="77777777" w:rsidR="00A069C1" w:rsidRPr="002365B6" w:rsidRDefault="00A069C1" w:rsidP="00A069C1">
      <w:pPr>
        <w:jc w:val="both"/>
        <w:rPr>
          <w:rFonts w:ascii="Century Gothic" w:hAnsi="Century Gothic" w:cs="Arial"/>
          <w:b/>
          <w:sz w:val="24"/>
          <w:szCs w:val="24"/>
        </w:rPr>
      </w:pPr>
      <w:r w:rsidRPr="002365B6">
        <w:rPr>
          <w:rFonts w:ascii="Century Gothic" w:hAnsi="Century Gothic" w:cs="Arial"/>
          <w:b/>
          <w:sz w:val="24"/>
          <w:szCs w:val="24"/>
        </w:rPr>
        <w:t xml:space="preserve">Ce document, sous forme de fiche à compléter, ne doit pas être modifié ni dans sa présentation, ni dans son architecture. </w:t>
      </w:r>
    </w:p>
    <w:p w14:paraId="2F904123" w14:textId="77777777" w:rsidR="00A069C1" w:rsidRDefault="00A069C1" w:rsidP="00A069C1">
      <w:pPr>
        <w:jc w:val="both"/>
        <w:rPr>
          <w:rFonts w:ascii="Century Gothic" w:hAnsi="Century Gothic" w:cs="Arial"/>
          <w:b/>
          <w:sz w:val="24"/>
          <w:szCs w:val="24"/>
        </w:rPr>
      </w:pPr>
    </w:p>
    <w:p w14:paraId="4C1FB999" w14:textId="17C927AB" w:rsidR="00A069C1" w:rsidRPr="00826301" w:rsidRDefault="00A069C1" w:rsidP="00A069C1">
      <w:pPr>
        <w:jc w:val="both"/>
        <w:rPr>
          <w:rFonts w:ascii="Century Gothic" w:hAnsi="Century Gothic" w:cs="Arial"/>
          <w:b/>
          <w:sz w:val="24"/>
          <w:szCs w:val="24"/>
        </w:rPr>
      </w:pPr>
      <w:r w:rsidRPr="00826301">
        <w:rPr>
          <w:rFonts w:ascii="Century Gothic" w:hAnsi="Century Gothic" w:cs="Arial"/>
          <w:b/>
          <w:sz w:val="24"/>
          <w:szCs w:val="24"/>
        </w:rPr>
        <w:t>Il est le mémoire technique</w:t>
      </w:r>
      <w:r w:rsidR="000115A9">
        <w:rPr>
          <w:rFonts w:ascii="Century Gothic" w:hAnsi="Century Gothic" w:cs="Arial"/>
          <w:b/>
          <w:sz w:val="24"/>
          <w:szCs w:val="24"/>
        </w:rPr>
        <w:t xml:space="preserve"> et environnemental</w:t>
      </w:r>
      <w:r w:rsidRPr="00826301">
        <w:rPr>
          <w:rFonts w:ascii="Century Gothic" w:hAnsi="Century Gothic" w:cs="Arial"/>
          <w:b/>
          <w:sz w:val="24"/>
          <w:szCs w:val="24"/>
        </w:rPr>
        <w:t xml:space="preserve"> du candidat.</w:t>
      </w:r>
    </w:p>
    <w:p w14:paraId="1D2E3BF5" w14:textId="77777777" w:rsidR="00A069C1" w:rsidRDefault="00A069C1" w:rsidP="00A069C1">
      <w:pPr>
        <w:jc w:val="both"/>
        <w:rPr>
          <w:rFonts w:ascii="Century Gothic" w:hAnsi="Century Gothic" w:cs="Arial"/>
          <w:sz w:val="24"/>
          <w:szCs w:val="24"/>
        </w:rPr>
      </w:pPr>
    </w:p>
    <w:p w14:paraId="78201345" w14:textId="6D3DA2F8" w:rsidR="00A069C1" w:rsidRDefault="00A069C1" w:rsidP="00A069C1">
      <w:pPr>
        <w:jc w:val="both"/>
        <w:rPr>
          <w:rFonts w:ascii="Century Gothic" w:hAnsi="Century Gothic" w:cs="Arial"/>
          <w:sz w:val="24"/>
          <w:szCs w:val="24"/>
        </w:rPr>
      </w:pPr>
      <w:r w:rsidRPr="002365B6">
        <w:rPr>
          <w:rFonts w:ascii="Century Gothic" w:hAnsi="Century Gothic" w:cs="Arial"/>
          <w:sz w:val="24"/>
          <w:szCs w:val="24"/>
        </w:rPr>
        <w:t xml:space="preserve">Le mémoire sera analysé au vu des critères et sous critères décrits dans l’avis de publicité et du règlement de consultation. </w:t>
      </w:r>
    </w:p>
    <w:p w14:paraId="70A202B8" w14:textId="77777777" w:rsidR="00D55714" w:rsidRPr="002365B6" w:rsidRDefault="00D55714" w:rsidP="00A069C1">
      <w:pPr>
        <w:jc w:val="both"/>
        <w:rPr>
          <w:rFonts w:ascii="Century Gothic" w:hAnsi="Century Gothic" w:cs="Arial"/>
          <w:sz w:val="24"/>
          <w:szCs w:val="24"/>
        </w:rPr>
      </w:pPr>
    </w:p>
    <w:p w14:paraId="01904577" w14:textId="77777777" w:rsidR="00A069C1" w:rsidRPr="002365B6" w:rsidRDefault="00A069C1" w:rsidP="00A069C1">
      <w:pPr>
        <w:jc w:val="both"/>
        <w:rPr>
          <w:rFonts w:ascii="Century Gothic" w:hAnsi="Century Gothic" w:cs="Arial"/>
          <w:sz w:val="24"/>
          <w:szCs w:val="24"/>
        </w:rPr>
      </w:pPr>
      <w:r w:rsidRPr="002365B6">
        <w:rPr>
          <w:rFonts w:ascii="Century Gothic" w:hAnsi="Century Gothic" w:cs="Arial"/>
          <w:sz w:val="24"/>
          <w:szCs w:val="24"/>
        </w:rPr>
        <w:t>Les réponses seront évaluées en fonction de leur pertinence, de leur clarté (les éléments ne doivent pas être recherchés dans plusieurs items), ainsi que de leur qualité et leur exhaustivité</w:t>
      </w:r>
      <w:r>
        <w:rPr>
          <w:rFonts w:ascii="Century Gothic" w:hAnsi="Century Gothic" w:cs="Arial"/>
          <w:sz w:val="24"/>
          <w:szCs w:val="24"/>
        </w:rPr>
        <w:t>.</w:t>
      </w:r>
    </w:p>
    <w:p w14:paraId="16C5A267" w14:textId="77777777" w:rsidR="00A069C1" w:rsidRPr="002365B6" w:rsidRDefault="00A069C1" w:rsidP="00A069C1">
      <w:pPr>
        <w:jc w:val="both"/>
        <w:rPr>
          <w:rFonts w:ascii="Century Gothic" w:hAnsi="Century Gothic" w:cs="Arial"/>
          <w:sz w:val="24"/>
          <w:szCs w:val="24"/>
        </w:rPr>
      </w:pPr>
    </w:p>
    <w:p w14:paraId="36F3F76D" w14:textId="77777777" w:rsidR="00A069C1" w:rsidRPr="002365B6" w:rsidRDefault="00A069C1" w:rsidP="00A069C1">
      <w:pPr>
        <w:jc w:val="both"/>
        <w:rPr>
          <w:rFonts w:ascii="Century Gothic" w:hAnsi="Century Gothic" w:cs="Arial"/>
          <w:sz w:val="24"/>
          <w:szCs w:val="24"/>
        </w:rPr>
      </w:pPr>
      <w:r w:rsidRPr="002365B6">
        <w:rPr>
          <w:rFonts w:ascii="Century Gothic" w:hAnsi="Century Gothic" w:cs="Arial"/>
          <w:sz w:val="24"/>
          <w:szCs w:val="24"/>
        </w:rPr>
        <w:t>Le candidat peut ajouter d’autres éléments qu’il juge utiles afin de valoriser son offre : il peut agrémenter le document par des photos, des schémas, des dessins, tout autre élément utile éclairant la démonstration. Il peut ajouter tous les éléments qu’il juge utile en sus du présent cadre de mémoire : présentation de l’entreprise, garantie commerciale, labels non cités, etc…</w:t>
      </w:r>
    </w:p>
    <w:p w14:paraId="4867E3CE" w14:textId="77777777" w:rsidR="00A069C1" w:rsidRPr="002365B6" w:rsidRDefault="00A069C1" w:rsidP="00A069C1">
      <w:pPr>
        <w:jc w:val="both"/>
        <w:rPr>
          <w:rFonts w:ascii="Century Gothic" w:hAnsi="Century Gothic" w:cs="Arial"/>
          <w:b/>
          <w:sz w:val="24"/>
          <w:szCs w:val="24"/>
        </w:rPr>
      </w:pPr>
    </w:p>
    <w:p w14:paraId="549B37D7" w14:textId="77777777" w:rsidR="00A069C1" w:rsidRDefault="00A069C1" w:rsidP="00A069C1">
      <w:pPr>
        <w:jc w:val="both"/>
        <w:rPr>
          <w:rFonts w:ascii="Century Gothic" w:hAnsi="Century Gothic" w:cs="Arial"/>
          <w:b/>
          <w:sz w:val="24"/>
          <w:szCs w:val="24"/>
        </w:rPr>
      </w:pPr>
      <w:r w:rsidRPr="002365B6">
        <w:rPr>
          <w:rFonts w:ascii="Century Gothic" w:hAnsi="Century Gothic" w:cs="Arial"/>
          <w:b/>
          <w:sz w:val="24"/>
          <w:szCs w:val="24"/>
        </w:rPr>
        <w:t>Le candidat doit veiller à la cohérence entre les élémen</w:t>
      </w:r>
      <w:r>
        <w:rPr>
          <w:rFonts w:ascii="Century Gothic" w:hAnsi="Century Gothic" w:cs="Arial"/>
          <w:b/>
          <w:sz w:val="24"/>
          <w:szCs w:val="24"/>
        </w:rPr>
        <w:t>ts ci-après et les éléments au bordereau des prix</w:t>
      </w:r>
      <w:r w:rsidRPr="002365B6">
        <w:rPr>
          <w:rFonts w:ascii="Century Gothic" w:hAnsi="Century Gothic" w:cs="Arial"/>
          <w:b/>
          <w:sz w:val="24"/>
          <w:szCs w:val="24"/>
        </w:rPr>
        <w:t>.</w:t>
      </w:r>
    </w:p>
    <w:p w14:paraId="61BA236C" w14:textId="77777777" w:rsidR="00A069C1" w:rsidRDefault="00A069C1" w:rsidP="00A069C1">
      <w:pPr>
        <w:jc w:val="both"/>
        <w:rPr>
          <w:rFonts w:ascii="Century Gothic" w:hAnsi="Century Gothic" w:cs="Arial"/>
          <w:b/>
          <w:sz w:val="24"/>
          <w:szCs w:val="24"/>
        </w:rPr>
      </w:pPr>
    </w:p>
    <w:p w14:paraId="3CEDCACA" w14:textId="77777777" w:rsidR="00A069C1" w:rsidRPr="00876F10" w:rsidRDefault="00A069C1" w:rsidP="00A069C1">
      <w:pPr>
        <w:jc w:val="both"/>
        <w:rPr>
          <w:rFonts w:ascii="Century Gothic" w:hAnsi="Century Gothic" w:cs="Arial"/>
          <w:bCs/>
          <w:sz w:val="24"/>
          <w:szCs w:val="24"/>
        </w:rPr>
      </w:pPr>
      <w:r w:rsidRPr="00876F10">
        <w:rPr>
          <w:rFonts w:ascii="Century Gothic" w:hAnsi="Century Gothic" w:cs="Arial"/>
          <w:bCs/>
          <w:sz w:val="24"/>
          <w:szCs w:val="24"/>
        </w:rPr>
        <w:t>Le candidat utilise autant d’espace qu’il le souhaite pour formaliser sa réponse</w:t>
      </w:r>
      <w:r>
        <w:rPr>
          <w:rFonts w:ascii="Century Gothic" w:hAnsi="Century Gothic" w:cs="Arial"/>
          <w:bCs/>
          <w:sz w:val="24"/>
          <w:szCs w:val="24"/>
        </w:rPr>
        <w:t xml:space="preserve"> technique</w:t>
      </w:r>
      <w:r w:rsidRPr="00876F10">
        <w:rPr>
          <w:rFonts w:ascii="Century Gothic" w:hAnsi="Century Gothic" w:cs="Arial"/>
          <w:bCs/>
          <w:sz w:val="24"/>
          <w:szCs w:val="24"/>
        </w:rPr>
        <w:t xml:space="preserve">. </w:t>
      </w:r>
    </w:p>
    <w:p w14:paraId="08802745" w14:textId="77777777" w:rsidR="00A069C1" w:rsidRDefault="00A069C1">
      <w:pPr>
        <w:rPr>
          <w:rFonts w:asciiTheme="minorHAnsi" w:hAnsiTheme="minorHAnsi" w:cstheme="minorHAnsi"/>
          <w:b/>
          <w:sz w:val="28"/>
          <w:szCs w:val="28"/>
        </w:rPr>
      </w:pPr>
    </w:p>
    <w:p w14:paraId="3F045713" w14:textId="77777777" w:rsidR="00A069C1" w:rsidRDefault="00A069C1">
      <w:pPr>
        <w:rPr>
          <w:rFonts w:asciiTheme="minorHAnsi" w:hAnsiTheme="minorHAnsi" w:cstheme="minorHAnsi"/>
          <w:b/>
          <w:sz w:val="28"/>
          <w:szCs w:val="28"/>
        </w:rPr>
      </w:pPr>
    </w:p>
    <w:p w14:paraId="1EA2F26C" w14:textId="2C523589" w:rsidR="00DE2FF5" w:rsidRDefault="00437C30">
      <w:pPr>
        <w:rPr>
          <w:rFonts w:asciiTheme="minorHAnsi" w:hAnsiTheme="minorHAnsi" w:cstheme="minorHAnsi"/>
          <w:b/>
          <w:szCs w:val="22"/>
        </w:rPr>
      </w:pPr>
      <w:r w:rsidRPr="00C8475D">
        <w:rPr>
          <w:rFonts w:asciiTheme="minorHAnsi" w:hAnsiTheme="minorHAnsi" w:cstheme="minorHAnsi"/>
          <w:b/>
          <w:sz w:val="28"/>
          <w:szCs w:val="28"/>
        </w:rPr>
        <w:t>NOTATION</w:t>
      </w:r>
      <w:r w:rsidRPr="004E295F">
        <w:rPr>
          <w:rFonts w:asciiTheme="minorHAnsi" w:hAnsiTheme="minorHAnsi" w:cstheme="minorHAnsi"/>
          <w:b/>
          <w:szCs w:val="22"/>
        </w:rPr>
        <w:t> :</w:t>
      </w:r>
    </w:p>
    <w:p w14:paraId="05544958" w14:textId="19CE95A8" w:rsidR="00DE2FF5" w:rsidRPr="00D55714" w:rsidRDefault="00DE2FF5" w:rsidP="00D16F5B">
      <w:pPr>
        <w:pStyle w:val="Corpsdetexte"/>
        <w:spacing w:before="1" w:line="276" w:lineRule="auto"/>
        <w:ind w:right="216"/>
        <w:jc w:val="both"/>
        <w:rPr>
          <w:rFonts w:ascii="Century Gothic" w:eastAsia="Times New Roman" w:hAnsi="Century Gothic" w:cs="Arial"/>
          <w:bCs/>
          <w:sz w:val="24"/>
          <w:szCs w:val="24"/>
        </w:rPr>
      </w:pPr>
      <w:r w:rsidRPr="00D55714">
        <w:rPr>
          <w:rFonts w:ascii="Century Gothic" w:eastAsia="Times New Roman" w:hAnsi="Century Gothic" w:cs="Arial"/>
          <w:bCs/>
          <w:sz w:val="24"/>
          <w:szCs w:val="24"/>
        </w:rPr>
        <w:t xml:space="preserve">Pour rappel, l’offre sera jugée en fonction des critères énoncés </w:t>
      </w:r>
      <w:r w:rsidR="00D16F5B" w:rsidRPr="00D55714">
        <w:rPr>
          <w:rFonts w:ascii="Century Gothic" w:eastAsia="Times New Roman" w:hAnsi="Century Gothic" w:cs="Arial"/>
          <w:bCs/>
          <w:sz w:val="24"/>
          <w:szCs w:val="24"/>
        </w:rPr>
        <w:t>dans le Règlement de la Consultation (RC)</w:t>
      </w:r>
      <w:r w:rsidRPr="00D55714">
        <w:rPr>
          <w:rFonts w:ascii="Century Gothic" w:eastAsia="Times New Roman" w:hAnsi="Century Gothic" w:cs="Arial"/>
          <w:bCs/>
          <w:sz w:val="24"/>
          <w:szCs w:val="24"/>
        </w:rPr>
        <w:t xml:space="preserve">, </w:t>
      </w:r>
    </w:p>
    <w:p w14:paraId="0FA02C73" w14:textId="704FB113" w:rsidR="00DE2FF5" w:rsidRDefault="00DE2FF5" w:rsidP="008811CD">
      <w:pPr>
        <w:rPr>
          <w:rFonts w:asciiTheme="minorHAnsi" w:hAnsiTheme="minorHAnsi" w:cstheme="minorHAnsi"/>
          <w:szCs w:val="22"/>
        </w:rPr>
      </w:pPr>
    </w:p>
    <w:p w14:paraId="3C49176B" w14:textId="5B1444E7" w:rsidR="00D55714" w:rsidRDefault="00D55714" w:rsidP="008811CD">
      <w:pPr>
        <w:rPr>
          <w:rFonts w:asciiTheme="minorHAnsi" w:hAnsiTheme="minorHAnsi" w:cstheme="minorHAnsi"/>
          <w:szCs w:val="22"/>
        </w:rPr>
      </w:pPr>
    </w:p>
    <w:p w14:paraId="33A43460" w14:textId="3D7A1447" w:rsidR="00D55714" w:rsidRDefault="00D55714" w:rsidP="008811CD">
      <w:pPr>
        <w:rPr>
          <w:rFonts w:asciiTheme="minorHAnsi" w:hAnsiTheme="minorHAnsi" w:cstheme="minorHAnsi"/>
          <w:szCs w:val="22"/>
        </w:rPr>
      </w:pPr>
    </w:p>
    <w:p w14:paraId="0F68B3A0" w14:textId="3EBFADB5" w:rsidR="00D55714" w:rsidRDefault="00D55714" w:rsidP="008811CD">
      <w:pPr>
        <w:rPr>
          <w:rFonts w:asciiTheme="minorHAnsi" w:hAnsiTheme="minorHAnsi" w:cstheme="minorHAnsi"/>
          <w:szCs w:val="22"/>
        </w:rPr>
      </w:pPr>
    </w:p>
    <w:p w14:paraId="5A77D584" w14:textId="4246FDD9" w:rsidR="00D55714" w:rsidRDefault="00D55714" w:rsidP="008811CD">
      <w:pPr>
        <w:rPr>
          <w:rFonts w:asciiTheme="minorHAnsi" w:hAnsiTheme="minorHAnsi" w:cstheme="minorHAnsi"/>
          <w:szCs w:val="22"/>
        </w:rPr>
      </w:pPr>
    </w:p>
    <w:p w14:paraId="38853FF4" w14:textId="6AF35079" w:rsidR="00D55714" w:rsidRDefault="00D55714" w:rsidP="008811CD">
      <w:pPr>
        <w:rPr>
          <w:rFonts w:asciiTheme="minorHAnsi" w:hAnsiTheme="minorHAnsi" w:cstheme="minorHAnsi"/>
          <w:szCs w:val="22"/>
        </w:rPr>
      </w:pPr>
    </w:p>
    <w:p w14:paraId="1363342F" w14:textId="77777777" w:rsidR="00D55714" w:rsidRDefault="00D55714" w:rsidP="008811CD">
      <w:pPr>
        <w:rPr>
          <w:rFonts w:asciiTheme="minorHAnsi" w:hAnsiTheme="minorHAnsi" w:cstheme="minorHAnsi"/>
          <w:szCs w:val="22"/>
        </w:rPr>
      </w:pPr>
    </w:p>
    <w:p w14:paraId="72525EDA" w14:textId="77777777" w:rsidR="00DE2FF5" w:rsidRDefault="00DE2FF5" w:rsidP="008811CD">
      <w:pPr>
        <w:rPr>
          <w:rFonts w:asciiTheme="minorHAnsi" w:hAnsiTheme="minorHAnsi" w:cstheme="minorHAnsi"/>
          <w:szCs w:val="22"/>
        </w:rPr>
      </w:pPr>
    </w:p>
    <w:p w14:paraId="4A8AB198" w14:textId="2FD9E6AD" w:rsidR="00D55714" w:rsidRDefault="00D55714" w:rsidP="008811CD">
      <w:pPr>
        <w:rPr>
          <w:rFonts w:ascii="Arial" w:hAnsi="Arial" w:cs="Arial"/>
          <w:sz w:val="20"/>
        </w:rPr>
      </w:pPr>
    </w:p>
    <w:p w14:paraId="557356B5" w14:textId="44D2521E" w:rsidR="000115A9" w:rsidRDefault="000115A9" w:rsidP="008811CD">
      <w:pPr>
        <w:rPr>
          <w:rFonts w:ascii="Arial" w:hAnsi="Arial" w:cs="Arial"/>
          <w:sz w:val="20"/>
        </w:rPr>
      </w:pPr>
    </w:p>
    <w:p w14:paraId="53A5261C" w14:textId="01B3D884" w:rsidR="000115A9" w:rsidRDefault="000115A9" w:rsidP="008811CD">
      <w:pPr>
        <w:rPr>
          <w:rFonts w:ascii="Arial" w:hAnsi="Arial" w:cs="Arial"/>
          <w:sz w:val="20"/>
        </w:rPr>
      </w:pPr>
    </w:p>
    <w:p w14:paraId="6B85F959" w14:textId="77777777" w:rsidR="000115A9" w:rsidRDefault="000115A9" w:rsidP="008811CD">
      <w:pPr>
        <w:rPr>
          <w:rFonts w:ascii="Arial" w:hAnsi="Arial" w:cs="Arial"/>
          <w:sz w:val="20"/>
        </w:rPr>
      </w:pPr>
    </w:p>
    <w:p w14:paraId="3CF9B5CB" w14:textId="52BFF700" w:rsidR="00D55714" w:rsidRDefault="00D55714" w:rsidP="008811CD">
      <w:pPr>
        <w:rPr>
          <w:rFonts w:ascii="Arial" w:hAnsi="Arial" w:cs="Arial"/>
          <w:sz w:val="20"/>
        </w:rPr>
      </w:pPr>
    </w:p>
    <w:p w14:paraId="0BBBAFF4" w14:textId="0B54CA56" w:rsidR="00C8475D" w:rsidRPr="000115A9" w:rsidRDefault="00C8475D" w:rsidP="008811CD">
      <w:pPr>
        <w:rPr>
          <w:rFonts w:asciiTheme="minorHAnsi" w:hAnsiTheme="minorHAnsi" w:cstheme="minorHAnsi"/>
          <w:b/>
          <w:sz w:val="32"/>
          <w:szCs w:val="32"/>
          <w:u w:val="single"/>
        </w:rPr>
      </w:pPr>
    </w:p>
    <w:p w14:paraId="4EE2EA55" w14:textId="0D454EE5" w:rsidR="00E03319" w:rsidRPr="000115A9" w:rsidRDefault="00E03319" w:rsidP="008811CD">
      <w:pPr>
        <w:rPr>
          <w:rFonts w:asciiTheme="minorHAnsi" w:hAnsiTheme="minorHAnsi" w:cstheme="minorHAnsi"/>
          <w:b/>
          <w:sz w:val="32"/>
          <w:szCs w:val="32"/>
          <w:u w:val="single"/>
        </w:rPr>
      </w:pPr>
      <w:r w:rsidRPr="000115A9">
        <w:rPr>
          <w:rFonts w:asciiTheme="minorHAnsi" w:hAnsiTheme="minorHAnsi" w:cstheme="minorHAnsi"/>
          <w:b/>
          <w:sz w:val="32"/>
          <w:szCs w:val="32"/>
          <w:u w:val="single"/>
        </w:rPr>
        <w:t>CRITERE 1- VALEUR TECHNIQUE</w:t>
      </w:r>
      <w:r w:rsidR="008C629D">
        <w:rPr>
          <w:rFonts w:asciiTheme="minorHAnsi" w:hAnsiTheme="minorHAnsi" w:cstheme="minorHAnsi"/>
          <w:b/>
          <w:sz w:val="32"/>
          <w:szCs w:val="32"/>
          <w:u w:val="single"/>
        </w:rPr>
        <w:t xml:space="preserve"> : Méthodologie, organisation, </w:t>
      </w:r>
      <w:proofErr w:type="gramStart"/>
      <w:r w:rsidR="008C629D">
        <w:rPr>
          <w:rFonts w:asciiTheme="minorHAnsi" w:hAnsiTheme="minorHAnsi" w:cstheme="minorHAnsi"/>
          <w:b/>
          <w:sz w:val="32"/>
          <w:szCs w:val="32"/>
          <w:u w:val="single"/>
        </w:rPr>
        <w:t>compétences  et</w:t>
      </w:r>
      <w:proofErr w:type="gramEnd"/>
      <w:r w:rsidR="008C629D">
        <w:rPr>
          <w:rFonts w:asciiTheme="minorHAnsi" w:hAnsiTheme="minorHAnsi" w:cstheme="minorHAnsi"/>
          <w:b/>
          <w:sz w:val="32"/>
          <w:szCs w:val="32"/>
          <w:u w:val="single"/>
        </w:rPr>
        <w:t xml:space="preserve"> calendrier d’exécution des prestations</w:t>
      </w:r>
      <w:r w:rsidR="000115A9">
        <w:rPr>
          <w:rFonts w:asciiTheme="minorHAnsi" w:hAnsiTheme="minorHAnsi" w:cstheme="minorHAnsi"/>
          <w:b/>
          <w:sz w:val="32"/>
          <w:szCs w:val="32"/>
          <w:u w:val="single"/>
        </w:rPr>
        <w:t xml:space="preserve"> </w:t>
      </w:r>
      <w:r w:rsidR="00DB65C3">
        <w:rPr>
          <w:rFonts w:asciiTheme="minorHAnsi" w:hAnsiTheme="minorHAnsi" w:cstheme="minorHAnsi"/>
          <w:b/>
          <w:sz w:val="32"/>
          <w:szCs w:val="32"/>
          <w:u w:val="single"/>
        </w:rPr>
        <w:t xml:space="preserve">                                                  60</w:t>
      </w:r>
      <w:r w:rsidR="000115A9">
        <w:rPr>
          <w:rFonts w:asciiTheme="minorHAnsi" w:hAnsiTheme="minorHAnsi" w:cstheme="minorHAnsi"/>
          <w:b/>
          <w:sz w:val="32"/>
          <w:szCs w:val="32"/>
          <w:u w:val="single"/>
        </w:rPr>
        <w:t>%</w:t>
      </w:r>
    </w:p>
    <w:p w14:paraId="3D119956" w14:textId="67344FE8" w:rsidR="00E03319" w:rsidRDefault="00E03319" w:rsidP="008811CD">
      <w:pPr>
        <w:rPr>
          <w:rFonts w:asciiTheme="minorHAnsi" w:hAnsiTheme="minorHAnsi" w:cstheme="minorHAnsi"/>
          <w:b/>
          <w:szCs w:val="22"/>
          <w:u w:val="single"/>
        </w:rPr>
      </w:pPr>
    </w:p>
    <w:p w14:paraId="3B737A29" w14:textId="2FE4D4F4" w:rsidR="00E03319" w:rsidRDefault="00E03319" w:rsidP="00E03319">
      <w:pPr>
        <w:widowControl w:val="0"/>
        <w:tabs>
          <w:tab w:val="left" w:pos="1642"/>
        </w:tabs>
        <w:autoSpaceDE w:val="0"/>
        <w:autoSpaceDN w:val="0"/>
        <w:spacing w:line="241" w:lineRule="exact"/>
        <w:rPr>
          <w:rFonts w:ascii="Arial" w:hAnsi="Arial" w:cs="Arial"/>
          <w:sz w:val="20"/>
          <w:u w:val="single"/>
        </w:rPr>
      </w:pPr>
    </w:p>
    <w:p w14:paraId="037D4FA1" w14:textId="1F7DD131" w:rsidR="00CB6DAF" w:rsidRDefault="00A824BD" w:rsidP="00DF4307">
      <w:pPr>
        <w:tabs>
          <w:tab w:val="left" w:pos="7725"/>
          <w:tab w:val="left" w:pos="8895"/>
        </w:tabs>
        <w:spacing w:line="241" w:lineRule="exact"/>
        <w:rPr>
          <w:rFonts w:ascii="Arial" w:hAnsi="Arial" w:cs="Arial"/>
          <w:b/>
          <w:i/>
          <w:iCs/>
          <w:sz w:val="20"/>
          <w:u w:val="single"/>
        </w:rPr>
      </w:pPr>
      <w:r>
        <w:rPr>
          <w:rFonts w:ascii="Arial" w:hAnsi="Arial" w:cs="Arial"/>
          <w:b/>
          <w:i/>
          <w:iCs/>
          <w:sz w:val="20"/>
          <w:u w:val="single"/>
        </w:rPr>
        <w:t>1°)</w:t>
      </w:r>
      <w:r w:rsidR="00263986">
        <w:rPr>
          <w:rFonts w:ascii="Arial" w:hAnsi="Arial" w:cs="Arial"/>
          <w:b/>
          <w:i/>
          <w:iCs/>
          <w:sz w:val="20"/>
          <w:u w:val="single"/>
        </w:rPr>
        <w:t xml:space="preserve"> </w:t>
      </w:r>
      <w:r w:rsidR="00DF4307" w:rsidRPr="008257A1">
        <w:rPr>
          <w:rFonts w:ascii="Arial" w:hAnsi="Arial" w:cs="Arial"/>
          <w:b/>
          <w:i/>
          <w:iCs/>
          <w:sz w:val="20"/>
          <w:u w:val="single"/>
        </w:rPr>
        <w:t xml:space="preserve">Le candidat décrira </w:t>
      </w:r>
      <w:r w:rsidR="00CB5413">
        <w:rPr>
          <w:rFonts w:ascii="Arial" w:hAnsi="Arial" w:cs="Arial"/>
          <w:b/>
          <w:i/>
          <w:iCs/>
          <w:sz w:val="20"/>
          <w:u w:val="single"/>
        </w:rPr>
        <w:t>sa bonne compréhension des prestations</w:t>
      </w:r>
      <w:r w:rsidR="00E92B7B">
        <w:rPr>
          <w:rFonts w:ascii="Arial" w:hAnsi="Arial" w:cs="Arial"/>
          <w:b/>
          <w:i/>
          <w:iCs/>
          <w:sz w:val="20"/>
          <w:u w:val="single"/>
        </w:rPr>
        <w:t xml:space="preserve"> à fournir selon le descriptif des livrables 1 à 5 et </w:t>
      </w:r>
      <w:r w:rsidR="00CB5413">
        <w:rPr>
          <w:rFonts w:ascii="Arial" w:hAnsi="Arial" w:cs="Arial"/>
          <w:b/>
          <w:i/>
          <w:iCs/>
          <w:sz w:val="20"/>
          <w:u w:val="single"/>
        </w:rPr>
        <w:t>l</w:t>
      </w:r>
      <w:r w:rsidR="00CB6DAF">
        <w:rPr>
          <w:rFonts w:ascii="Arial" w:hAnsi="Arial" w:cs="Arial"/>
          <w:b/>
          <w:i/>
          <w:iCs/>
          <w:sz w:val="20"/>
          <w:u w:val="single"/>
        </w:rPr>
        <w:t xml:space="preserve">es dispositions mises en œuvre pour assurer la coordination des 5 livrables </w:t>
      </w:r>
      <w:r w:rsidR="00DB65C3">
        <w:rPr>
          <w:rFonts w:ascii="Arial" w:hAnsi="Arial" w:cs="Arial"/>
          <w:b/>
          <w:i/>
          <w:iCs/>
          <w:sz w:val="20"/>
          <w:u w:val="single"/>
        </w:rPr>
        <w:t>-</w:t>
      </w:r>
      <w:r w:rsidR="00FA0587">
        <w:rPr>
          <w:rFonts w:ascii="Arial" w:hAnsi="Arial" w:cs="Arial"/>
          <w:b/>
          <w:i/>
          <w:iCs/>
          <w:sz w:val="20"/>
          <w:u w:val="single"/>
        </w:rPr>
        <w:t>10</w:t>
      </w:r>
      <w:r w:rsidR="00DB65C3">
        <w:rPr>
          <w:rFonts w:ascii="Arial" w:hAnsi="Arial" w:cs="Arial"/>
          <w:b/>
          <w:i/>
          <w:iCs/>
          <w:sz w:val="20"/>
          <w:u w:val="single"/>
        </w:rPr>
        <w:t xml:space="preserve"> %</w:t>
      </w:r>
    </w:p>
    <w:p w14:paraId="09466CB5" w14:textId="23E18C34" w:rsidR="00DF4307" w:rsidRPr="008257A1" w:rsidRDefault="00DF4307" w:rsidP="00DF4307">
      <w:pPr>
        <w:tabs>
          <w:tab w:val="left" w:pos="7725"/>
          <w:tab w:val="left" w:pos="8895"/>
        </w:tabs>
        <w:spacing w:line="241" w:lineRule="exact"/>
        <w:rPr>
          <w:rFonts w:ascii="Arial" w:hAnsi="Arial" w:cs="Arial"/>
          <w:b/>
          <w:i/>
          <w:iCs/>
          <w:sz w:val="20"/>
          <w:u w:val="single"/>
        </w:rPr>
      </w:pPr>
    </w:p>
    <w:p w14:paraId="37A24B19" w14:textId="77777777" w:rsidR="004828E0" w:rsidRDefault="008257A1" w:rsidP="000115A9">
      <w:pPr>
        <w:spacing w:before="40" w:after="40"/>
        <w:jc w:val="both"/>
        <w:rPr>
          <w:rFonts w:ascii="Arial" w:hAnsi="Arial" w:cs="Arial"/>
          <w:b/>
          <w:i/>
          <w:iCs/>
          <w:sz w:val="20"/>
          <w:u w:val="single"/>
        </w:rPr>
      </w:pPr>
      <w:bookmarkStart w:id="1" w:name="_Hlk220057176"/>
      <w:bookmarkStart w:id="2" w:name="_Hlk161136074"/>
      <w:r>
        <w:rPr>
          <w:rFonts w:ascii="Arial" w:hAnsi="Arial" w:cs="Arial"/>
          <w:b/>
          <w:sz w:val="20"/>
        </w:rPr>
        <w:t>…………………………………………………………………………………………………………………………………………………………………………………………………………………………………………………………………………</w:t>
      </w:r>
      <w:r w:rsidR="000115A9" w:rsidRPr="000115A9">
        <w:rPr>
          <w:rFonts w:ascii="Arial" w:hAnsi="Arial" w:cs="Arial"/>
          <w:b/>
          <w:i/>
          <w:iCs/>
          <w:sz w:val="20"/>
          <w:u w:val="single"/>
        </w:rPr>
        <w:t xml:space="preserve"> </w:t>
      </w:r>
    </w:p>
    <w:p w14:paraId="1261E162" w14:textId="77777777" w:rsidR="004828E0" w:rsidRDefault="004828E0" w:rsidP="004828E0">
      <w:pPr>
        <w:tabs>
          <w:tab w:val="left" w:pos="7725"/>
          <w:tab w:val="left" w:pos="8895"/>
        </w:tabs>
        <w:spacing w:line="241" w:lineRule="exact"/>
        <w:rPr>
          <w:rFonts w:ascii="Arial" w:hAnsi="Arial" w:cs="Arial"/>
          <w:b/>
          <w:sz w:val="20"/>
        </w:rPr>
      </w:pPr>
      <w:r>
        <w:rPr>
          <w:rFonts w:ascii="Arial" w:hAnsi="Arial" w:cs="Arial"/>
          <w:b/>
          <w:sz w:val="20"/>
        </w:rPr>
        <w:t>……………………………………………………………………………………………………………………………………………………………………………………………………………………………………………………………………………………………………………………………………………………………………………………………………………….</w:t>
      </w:r>
    </w:p>
    <w:p w14:paraId="2EF80678" w14:textId="77777777" w:rsidR="00C90723" w:rsidRDefault="004828E0" w:rsidP="00F02459">
      <w:pPr>
        <w:spacing w:before="40" w:after="40"/>
        <w:jc w:val="both"/>
        <w:rPr>
          <w:rFonts w:ascii="Arial" w:hAnsi="Arial" w:cs="Arial"/>
          <w:b/>
          <w:sz w:val="20"/>
        </w:rPr>
      </w:pPr>
      <w:r>
        <w:rPr>
          <w:rFonts w:ascii="Arial" w:hAnsi="Arial" w:cs="Arial"/>
          <w:b/>
          <w:sz w:val="20"/>
        </w:rPr>
        <w:t>…………………………………………………………………………………………………………………………………………………………………………………………………………………………………………………………………………</w:t>
      </w:r>
      <w:bookmarkStart w:id="3" w:name="_Hlk220052971"/>
    </w:p>
    <w:p w14:paraId="1783A16B" w14:textId="77777777" w:rsidR="00C90723" w:rsidRDefault="00C90723" w:rsidP="00C90723">
      <w:pPr>
        <w:tabs>
          <w:tab w:val="left" w:pos="7725"/>
          <w:tab w:val="left" w:pos="8895"/>
        </w:tabs>
        <w:spacing w:line="241" w:lineRule="exact"/>
        <w:rPr>
          <w:rFonts w:ascii="Arial" w:hAnsi="Arial" w:cs="Arial"/>
          <w:b/>
          <w:sz w:val="20"/>
        </w:rPr>
      </w:pPr>
      <w:r>
        <w:rPr>
          <w:rFonts w:ascii="Arial" w:hAnsi="Arial" w:cs="Arial"/>
          <w:b/>
          <w:sz w:val="20"/>
        </w:rPr>
        <w:t>…………………………………………………………………………………………………………………………………………………………………………………………………………………………………………………………………………………………………………………………………………………………………………………………………………….</w:t>
      </w:r>
    </w:p>
    <w:p w14:paraId="1D2EAA1C" w14:textId="2FD454B2" w:rsidR="00C90723" w:rsidRDefault="00C90723" w:rsidP="00C90723">
      <w:pPr>
        <w:spacing w:before="40" w:after="40"/>
        <w:jc w:val="both"/>
        <w:rPr>
          <w:rFonts w:ascii="Arial" w:hAnsi="Arial" w:cs="Arial"/>
          <w:b/>
          <w:sz w:val="20"/>
        </w:rPr>
      </w:pPr>
      <w:r>
        <w:rPr>
          <w:rFonts w:ascii="Arial" w:hAnsi="Arial" w:cs="Arial"/>
          <w:b/>
          <w:sz w:val="20"/>
        </w:rPr>
        <w:t>…………………………………………………………………………………………………………………………………………………………………………………………………………………………………………………………………………</w:t>
      </w:r>
    </w:p>
    <w:p w14:paraId="44269461" w14:textId="77777777" w:rsidR="00C90723" w:rsidRDefault="00C90723" w:rsidP="00C90723">
      <w:pPr>
        <w:spacing w:before="40" w:after="40"/>
        <w:jc w:val="both"/>
        <w:rPr>
          <w:rFonts w:ascii="Arial" w:hAnsi="Arial" w:cs="Arial"/>
          <w:b/>
          <w:i/>
          <w:iCs/>
          <w:sz w:val="20"/>
          <w:u w:val="single"/>
        </w:rPr>
      </w:pPr>
      <w:r>
        <w:rPr>
          <w:rFonts w:ascii="Arial" w:hAnsi="Arial" w:cs="Arial"/>
          <w:b/>
          <w:sz w:val="20"/>
        </w:rPr>
        <w:t>…………………………………………………………………………………………………………………………………………………………………………………………………………………………………………………………………………</w:t>
      </w:r>
      <w:r w:rsidRPr="000115A9">
        <w:rPr>
          <w:rFonts w:ascii="Arial" w:hAnsi="Arial" w:cs="Arial"/>
          <w:b/>
          <w:i/>
          <w:iCs/>
          <w:sz w:val="20"/>
          <w:u w:val="single"/>
        </w:rPr>
        <w:t xml:space="preserve"> </w:t>
      </w:r>
    </w:p>
    <w:p w14:paraId="1717176C" w14:textId="77777777" w:rsidR="00C90723" w:rsidRDefault="00C90723" w:rsidP="00C90723">
      <w:pPr>
        <w:tabs>
          <w:tab w:val="left" w:pos="7725"/>
          <w:tab w:val="left" w:pos="8895"/>
        </w:tabs>
        <w:spacing w:line="241" w:lineRule="exact"/>
        <w:rPr>
          <w:rFonts w:ascii="Arial" w:hAnsi="Arial" w:cs="Arial"/>
          <w:b/>
          <w:sz w:val="20"/>
        </w:rPr>
      </w:pPr>
      <w:r>
        <w:rPr>
          <w:rFonts w:ascii="Arial" w:hAnsi="Arial" w:cs="Arial"/>
          <w:b/>
          <w:sz w:val="20"/>
        </w:rPr>
        <w:t>……………………………………………………………………………………………………………………………………………………………………………………………………………………………………………………………………………………………………………………………………………………………………………………………………………….</w:t>
      </w:r>
    </w:p>
    <w:p w14:paraId="6BEA426E" w14:textId="77777777" w:rsidR="00C90723" w:rsidRDefault="00C90723" w:rsidP="00C90723">
      <w:pPr>
        <w:spacing w:before="40" w:after="40"/>
        <w:jc w:val="both"/>
        <w:rPr>
          <w:rFonts w:ascii="Arial" w:hAnsi="Arial" w:cs="Arial"/>
          <w:b/>
          <w:sz w:val="20"/>
        </w:rPr>
      </w:pPr>
      <w:r>
        <w:rPr>
          <w:rFonts w:ascii="Arial" w:hAnsi="Arial" w:cs="Arial"/>
          <w:b/>
          <w:sz w:val="20"/>
        </w:rPr>
        <w:t>…………………………………………………………………………………………………………………………………………………………………………………………………………………………………………………………………………</w:t>
      </w:r>
    </w:p>
    <w:p w14:paraId="150358A5" w14:textId="77777777" w:rsidR="00C90723" w:rsidRDefault="00C90723" w:rsidP="00C90723">
      <w:pPr>
        <w:tabs>
          <w:tab w:val="left" w:pos="7725"/>
          <w:tab w:val="left" w:pos="8895"/>
        </w:tabs>
        <w:spacing w:line="241" w:lineRule="exact"/>
        <w:rPr>
          <w:rFonts w:ascii="Arial" w:hAnsi="Arial" w:cs="Arial"/>
          <w:b/>
          <w:sz w:val="20"/>
        </w:rPr>
      </w:pPr>
      <w:r>
        <w:rPr>
          <w:rFonts w:ascii="Arial" w:hAnsi="Arial" w:cs="Arial"/>
          <w:b/>
          <w:sz w:val="20"/>
        </w:rPr>
        <w:t>…………………………………………………………………………………………………………………………………………………………………………………………………………………………………………………………………………………………………………………………………………………………………………………………………………….</w:t>
      </w:r>
    </w:p>
    <w:p w14:paraId="2510611E" w14:textId="3C6C6DF6" w:rsidR="00C90723" w:rsidRDefault="00C90723" w:rsidP="00C90723">
      <w:pPr>
        <w:spacing w:before="40" w:after="40"/>
        <w:jc w:val="both"/>
        <w:rPr>
          <w:rFonts w:ascii="Arial" w:hAnsi="Arial" w:cs="Arial"/>
          <w:b/>
          <w:sz w:val="20"/>
        </w:rPr>
      </w:pPr>
      <w:r>
        <w:rPr>
          <w:rFonts w:ascii="Arial" w:hAnsi="Arial" w:cs="Arial"/>
          <w:b/>
          <w:sz w:val="20"/>
        </w:rPr>
        <w:t>…………………………………………………………………………………………………………………………………………………………………………………………………………………………………………………………………………</w:t>
      </w:r>
      <w:bookmarkEnd w:id="1"/>
    </w:p>
    <w:p w14:paraId="10B22B5B" w14:textId="77777777" w:rsidR="00C90723" w:rsidRDefault="00C90723" w:rsidP="00F02459">
      <w:pPr>
        <w:spacing w:before="40" w:after="40"/>
        <w:jc w:val="both"/>
        <w:rPr>
          <w:rFonts w:ascii="Arial" w:hAnsi="Arial" w:cs="Arial"/>
          <w:b/>
          <w:sz w:val="20"/>
        </w:rPr>
      </w:pPr>
    </w:p>
    <w:p w14:paraId="1A60C02F" w14:textId="77777777" w:rsidR="00C90723" w:rsidRDefault="00C90723" w:rsidP="00F02459">
      <w:pPr>
        <w:spacing w:before="40" w:after="40"/>
        <w:jc w:val="both"/>
        <w:rPr>
          <w:rFonts w:ascii="Arial" w:hAnsi="Arial" w:cs="Arial"/>
          <w:b/>
          <w:sz w:val="20"/>
        </w:rPr>
      </w:pPr>
    </w:p>
    <w:p w14:paraId="433D08B3" w14:textId="77777777" w:rsidR="00C90723" w:rsidRDefault="00C90723" w:rsidP="00F02459">
      <w:pPr>
        <w:spacing w:before="40" w:after="40"/>
        <w:jc w:val="both"/>
        <w:rPr>
          <w:rFonts w:ascii="Arial" w:hAnsi="Arial" w:cs="Arial"/>
          <w:b/>
          <w:sz w:val="20"/>
        </w:rPr>
      </w:pPr>
    </w:p>
    <w:p w14:paraId="5DC741B7" w14:textId="5DFF200F" w:rsidR="00F02459" w:rsidRPr="00D55714" w:rsidRDefault="00F02459" w:rsidP="00F02459">
      <w:pPr>
        <w:spacing w:before="40" w:after="40"/>
        <w:jc w:val="both"/>
        <w:rPr>
          <w:rFonts w:ascii="Arial" w:hAnsi="Arial" w:cs="Arial"/>
          <w:b/>
          <w:i/>
          <w:iCs/>
          <w:sz w:val="20"/>
          <w:u w:val="single"/>
        </w:rPr>
      </w:pPr>
      <w:r>
        <w:rPr>
          <w:rFonts w:ascii="Arial" w:hAnsi="Arial" w:cs="Arial"/>
          <w:b/>
          <w:sz w:val="20"/>
        </w:rPr>
        <w:t>2</w:t>
      </w:r>
      <w:bookmarkStart w:id="4" w:name="_Hlk220055406"/>
      <w:r>
        <w:rPr>
          <w:rFonts w:ascii="Arial" w:hAnsi="Arial" w:cs="Arial"/>
          <w:b/>
          <w:i/>
          <w:iCs/>
          <w:sz w:val="20"/>
          <w:u w:val="single"/>
        </w:rPr>
        <w:t>°)</w:t>
      </w:r>
      <w:r w:rsidR="00263986">
        <w:rPr>
          <w:rFonts w:ascii="Arial" w:hAnsi="Arial" w:cs="Arial"/>
          <w:b/>
          <w:i/>
          <w:iCs/>
          <w:sz w:val="20"/>
          <w:u w:val="single"/>
        </w:rPr>
        <w:t xml:space="preserve"> </w:t>
      </w:r>
      <w:r w:rsidRPr="00D55714">
        <w:rPr>
          <w:rFonts w:ascii="Arial" w:hAnsi="Arial" w:cs="Arial"/>
          <w:b/>
          <w:i/>
          <w:iCs/>
          <w:sz w:val="20"/>
          <w:u w:val="single"/>
        </w:rPr>
        <w:t xml:space="preserve">Le candidat </w:t>
      </w:r>
      <w:r>
        <w:rPr>
          <w:rFonts w:ascii="Arial" w:hAnsi="Arial" w:cs="Arial"/>
          <w:b/>
          <w:i/>
          <w:iCs/>
          <w:sz w:val="20"/>
          <w:u w:val="single"/>
        </w:rPr>
        <w:t xml:space="preserve">explicitera son niveau de qualification et d’expérience en matière de conception d’algorithmes appliqués aux activités en montagne et gestion des risques- </w:t>
      </w:r>
      <w:r w:rsidR="00D671C9">
        <w:rPr>
          <w:rFonts w:ascii="Arial" w:hAnsi="Arial" w:cs="Arial"/>
          <w:b/>
          <w:i/>
          <w:iCs/>
          <w:sz w:val="20"/>
          <w:u w:val="single"/>
        </w:rPr>
        <w:t>10</w:t>
      </w:r>
      <w:r>
        <w:rPr>
          <w:rFonts w:ascii="Arial" w:hAnsi="Arial" w:cs="Arial"/>
          <w:b/>
          <w:i/>
          <w:iCs/>
          <w:sz w:val="20"/>
          <w:u w:val="single"/>
        </w:rPr>
        <w:t>%</w:t>
      </w:r>
      <w:bookmarkEnd w:id="4"/>
    </w:p>
    <w:bookmarkEnd w:id="3"/>
    <w:p w14:paraId="4B576BC9" w14:textId="77777777" w:rsidR="00C90723" w:rsidRDefault="00C90723" w:rsidP="00C90723">
      <w:pPr>
        <w:spacing w:before="40" w:after="40"/>
        <w:jc w:val="both"/>
        <w:rPr>
          <w:rFonts w:ascii="Arial" w:hAnsi="Arial" w:cs="Arial"/>
          <w:b/>
          <w:i/>
          <w:iCs/>
          <w:sz w:val="20"/>
          <w:u w:val="single"/>
        </w:rPr>
      </w:pPr>
      <w:r>
        <w:rPr>
          <w:rFonts w:ascii="Arial" w:hAnsi="Arial" w:cs="Arial"/>
          <w:b/>
          <w:sz w:val="20"/>
        </w:rPr>
        <w:t>…………………………………………………………………………………………………………………………………………………………………………………………………………………………………………………………………………</w:t>
      </w:r>
      <w:r w:rsidRPr="000115A9">
        <w:rPr>
          <w:rFonts w:ascii="Arial" w:hAnsi="Arial" w:cs="Arial"/>
          <w:b/>
          <w:i/>
          <w:iCs/>
          <w:sz w:val="20"/>
          <w:u w:val="single"/>
        </w:rPr>
        <w:t xml:space="preserve"> </w:t>
      </w:r>
    </w:p>
    <w:p w14:paraId="73CEDDDA" w14:textId="77777777" w:rsidR="00C90723" w:rsidRDefault="00C90723" w:rsidP="00C90723">
      <w:pPr>
        <w:tabs>
          <w:tab w:val="left" w:pos="7725"/>
          <w:tab w:val="left" w:pos="8895"/>
        </w:tabs>
        <w:spacing w:line="241" w:lineRule="exact"/>
        <w:rPr>
          <w:rFonts w:ascii="Arial" w:hAnsi="Arial" w:cs="Arial"/>
          <w:b/>
          <w:sz w:val="20"/>
        </w:rPr>
      </w:pPr>
      <w:r>
        <w:rPr>
          <w:rFonts w:ascii="Arial" w:hAnsi="Arial" w:cs="Arial"/>
          <w:b/>
          <w:sz w:val="20"/>
        </w:rPr>
        <w:t>……………………………………………………………………………………………………………………………………………………………………………………………………………………………………………………………………………………………………………………………………………………………………………………………………………….</w:t>
      </w:r>
    </w:p>
    <w:p w14:paraId="6221DA3F" w14:textId="77777777" w:rsidR="00C90723" w:rsidRDefault="00C90723" w:rsidP="00C90723">
      <w:pPr>
        <w:spacing w:before="40" w:after="40"/>
        <w:jc w:val="both"/>
        <w:rPr>
          <w:rFonts w:ascii="Arial" w:hAnsi="Arial" w:cs="Arial"/>
          <w:b/>
          <w:sz w:val="20"/>
        </w:rPr>
      </w:pPr>
      <w:r>
        <w:rPr>
          <w:rFonts w:ascii="Arial" w:hAnsi="Arial" w:cs="Arial"/>
          <w:b/>
          <w:sz w:val="20"/>
        </w:rPr>
        <w:t>…………………………………………………………………………………………………………………………………………………………………………………………………………………………………………………………………………</w:t>
      </w:r>
    </w:p>
    <w:p w14:paraId="47BE8C03" w14:textId="77777777" w:rsidR="00C90723" w:rsidRDefault="00C90723" w:rsidP="00C90723">
      <w:pPr>
        <w:tabs>
          <w:tab w:val="left" w:pos="7725"/>
          <w:tab w:val="left" w:pos="8895"/>
        </w:tabs>
        <w:spacing w:line="241" w:lineRule="exact"/>
        <w:rPr>
          <w:rFonts w:ascii="Arial" w:hAnsi="Arial" w:cs="Arial"/>
          <w:b/>
          <w:sz w:val="20"/>
        </w:rPr>
      </w:pPr>
      <w:r>
        <w:rPr>
          <w:rFonts w:ascii="Arial" w:hAnsi="Arial" w:cs="Arial"/>
          <w:b/>
          <w:sz w:val="20"/>
        </w:rPr>
        <w:t>…………………………………………………………………………………………………………………………………………………………………………………………………………………………………………………………………………………………………………………………………………………………………………………………………………….</w:t>
      </w:r>
    </w:p>
    <w:p w14:paraId="740E22DB" w14:textId="77777777" w:rsidR="00C90723" w:rsidRDefault="00C90723" w:rsidP="00C90723">
      <w:pPr>
        <w:spacing w:before="40" w:after="40"/>
        <w:jc w:val="both"/>
        <w:rPr>
          <w:rFonts w:ascii="Arial" w:hAnsi="Arial" w:cs="Arial"/>
          <w:b/>
          <w:sz w:val="20"/>
        </w:rPr>
      </w:pPr>
      <w:r>
        <w:rPr>
          <w:rFonts w:ascii="Arial" w:hAnsi="Arial" w:cs="Arial"/>
          <w:b/>
          <w:sz w:val="20"/>
        </w:rPr>
        <w:t>…………………………………………………………………………………………………………………………………………………………………………………………………………………………………………………………………………</w:t>
      </w:r>
    </w:p>
    <w:p w14:paraId="5D5C2E9B" w14:textId="77777777" w:rsidR="00C90723" w:rsidRDefault="00C90723" w:rsidP="00C90723">
      <w:pPr>
        <w:spacing w:before="40" w:after="40"/>
        <w:jc w:val="both"/>
        <w:rPr>
          <w:rFonts w:ascii="Arial" w:hAnsi="Arial" w:cs="Arial"/>
          <w:b/>
          <w:i/>
          <w:iCs/>
          <w:sz w:val="20"/>
          <w:u w:val="single"/>
        </w:rPr>
      </w:pPr>
      <w:r>
        <w:rPr>
          <w:rFonts w:ascii="Arial" w:hAnsi="Arial" w:cs="Arial"/>
          <w:b/>
          <w:sz w:val="20"/>
        </w:rPr>
        <w:t>…………………………………………………………………………………………………………………………………………………………………………………………………………………………………………………………………………</w:t>
      </w:r>
      <w:r w:rsidRPr="000115A9">
        <w:rPr>
          <w:rFonts w:ascii="Arial" w:hAnsi="Arial" w:cs="Arial"/>
          <w:b/>
          <w:i/>
          <w:iCs/>
          <w:sz w:val="20"/>
          <w:u w:val="single"/>
        </w:rPr>
        <w:t xml:space="preserve"> </w:t>
      </w:r>
    </w:p>
    <w:p w14:paraId="3474E4AC" w14:textId="77777777" w:rsidR="00C90723" w:rsidRDefault="00C90723" w:rsidP="00C90723">
      <w:pPr>
        <w:tabs>
          <w:tab w:val="left" w:pos="7725"/>
          <w:tab w:val="left" w:pos="8895"/>
        </w:tabs>
        <w:spacing w:line="241" w:lineRule="exact"/>
        <w:rPr>
          <w:rFonts w:ascii="Arial" w:hAnsi="Arial" w:cs="Arial"/>
          <w:b/>
          <w:sz w:val="20"/>
        </w:rPr>
      </w:pPr>
      <w:r>
        <w:rPr>
          <w:rFonts w:ascii="Arial" w:hAnsi="Arial" w:cs="Arial"/>
          <w:b/>
          <w:sz w:val="20"/>
        </w:rPr>
        <w:t>……………………………………………………………………………………………………………………………………………………………………………………………………………………………………………………………………………………………………………………………………………………………………………………………………………….</w:t>
      </w:r>
    </w:p>
    <w:p w14:paraId="037577B3" w14:textId="77777777" w:rsidR="00C90723" w:rsidRDefault="00C90723" w:rsidP="00C90723">
      <w:pPr>
        <w:spacing w:before="40" w:after="40"/>
        <w:jc w:val="both"/>
        <w:rPr>
          <w:rFonts w:ascii="Arial" w:hAnsi="Arial" w:cs="Arial"/>
          <w:b/>
          <w:sz w:val="20"/>
        </w:rPr>
      </w:pPr>
      <w:r>
        <w:rPr>
          <w:rFonts w:ascii="Arial" w:hAnsi="Arial" w:cs="Arial"/>
          <w:b/>
          <w:sz w:val="20"/>
        </w:rPr>
        <w:lastRenderedPageBreak/>
        <w:t>…………………………………………………………………………………………………………………………………………………………………………………………………………………………………………………………………………</w:t>
      </w:r>
    </w:p>
    <w:p w14:paraId="4C7DC001" w14:textId="77777777" w:rsidR="00C90723" w:rsidRDefault="00C90723" w:rsidP="00C90723">
      <w:pPr>
        <w:tabs>
          <w:tab w:val="left" w:pos="7725"/>
          <w:tab w:val="left" w:pos="8895"/>
        </w:tabs>
        <w:spacing w:line="241" w:lineRule="exact"/>
        <w:rPr>
          <w:rFonts w:ascii="Arial" w:hAnsi="Arial" w:cs="Arial"/>
          <w:b/>
          <w:sz w:val="20"/>
        </w:rPr>
      </w:pPr>
      <w:r>
        <w:rPr>
          <w:rFonts w:ascii="Arial" w:hAnsi="Arial" w:cs="Arial"/>
          <w:b/>
          <w:sz w:val="20"/>
        </w:rPr>
        <w:t>…………………………………………………………………………………………………………………………………………………………………………………………………………………………………………………………………………………………………………………………………………………………………………………………………………….</w:t>
      </w:r>
    </w:p>
    <w:p w14:paraId="02A9091E" w14:textId="7994F044" w:rsidR="00C90723" w:rsidRDefault="00C90723" w:rsidP="00C90723">
      <w:pPr>
        <w:tabs>
          <w:tab w:val="left" w:pos="7725"/>
          <w:tab w:val="left" w:pos="8895"/>
        </w:tabs>
        <w:spacing w:line="241" w:lineRule="exact"/>
        <w:rPr>
          <w:rFonts w:ascii="Arial" w:hAnsi="Arial" w:cs="Arial"/>
          <w:b/>
          <w:i/>
          <w:iCs/>
          <w:sz w:val="20"/>
          <w:u w:val="single"/>
        </w:rPr>
      </w:pPr>
      <w:r>
        <w:rPr>
          <w:rFonts w:ascii="Arial" w:hAnsi="Arial" w:cs="Arial"/>
          <w:b/>
          <w:sz w:val="20"/>
        </w:rPr>
        <w:t>3</w:t>
      </w:r>
      <w:r>
        <w:rPr>
          <w:rFonts w:ascii="Arial" w:hAnsi="Arial" w:cs="Arial"/>
          <w:b/>
          <w:i/>
          <w:iCs/>
          <w:sz w:val="20"/>
          <w:u w:val="single"/>
        </w:rPr>
        <w:t>°)</w:t>
      </w:r>
      <w:r w:rsidR="00263986">
        <w:rPr>
          <w:rFonts w:ascii="Arial" w:hAnsi="Arial" w:cs="Arial"/>
          <w:b/>
          <w:i/>
          <w:iCs/>
          <w:sz w:val="20"/>
          <w:u w:val="single"/>
        </w:rPr>
        <w:t xml:space="preserve"> </w:t>
      </w:r>
      <w:r w:rsidRPr="00D55714">
        <w:rPr>
          <w:rFonts w:ascii="Arial" w:hAnsi="Arial" w:cs="Arial"/>
          <w:b/>
          <w:i/>
          <w:iCs/>
          <w:sz w:val="20"/>
          <w:u w:val="single"/>
        </w:rPr>
        <w:t xml:space="preserve">Le candidat </w:t>
      </w:r>
      <w:r>
        <w:rPr>
          <w:rFonts w:ascii="Arial" w:hAnsi="Arial" w:cs="Arial"/>
          <w:b/>
          <w:i/>
          <w:iCs/>
          <w:sz w:val="20"/>
          <w:u w:val="single"/>
        </w:rPr>
        <w:t>explicitera son niveau d’expérience en matière de tournage et montage VR, avec les voix générées par l’IA ainsi que le type de casques proposés (</w:t>
      </w:r>
      <w:r w:rsidR="00300839">
        <w:rPr>
          <w:rFonts w:ascii="Arial" w:hAnsi="Arial" w:cs="Arial"/>
          <w:b/>
          <w:i/>
          <w:iCs/>
          <w:sz w:val="20"/>
          <w:u w:val="single"/>
        </w:rPr>
        <w:t>recommandé</w:t>
      </w:r>
      <w:r>
        <w:rPr>
          <w:rFonts w:ascii="Arial" w:hAnsi="Arial" w:cs="Arial"/>
          <w:b/>
          <w:i/>
          <w:iCs/>
          <w:sz w:val="20"/>
          <w:u w:val="single"/>
        </w:rPr>
        <w:t xml:space="preserve"> de type Meta </w:t>
      </w:r>
      <w:proofErr w:type="spellStart"/>
      <w:r>
        <w:rPr>
          <w:rFonts w:ascii="Arial" w:hAnsi="Arial" w:cs="Arial"/>
          <w:b/>
          <w:i/>
          <w:iCs/>
          <w:sz w:val="20"/>
          <w:u w:val="single"/>
        </w:rPr>
        <w:t>Quest</w:t>
      </w:r>
      <w:proofErr w:type="spellEnd"/>
      <w:r>
        <w:rPr>
          <w:rFonts w:ascii="Arial" w:hAnsi="Arial" w:cs="Arial"/>
          <w:b/>
          <w:i/>
          <w:iCs/>
          <w:sz w:val="20"/>
          <w:u w:val="single"/>
        </w:rPr>
        <w:t xml:space="preserve"> 3 ou équivalent) -</w:t>
      </w:r>
      <w:r w:rsidR="00D671C9">
        <w:rPr>
          <w:rFonts w:ascii="Arial" w:hAnsi="Arial" w:cs="Arial"/>
          <w:b/>
          <w:i/>
          <w:iCs/>
          <w:sz w:val="20"/>
          <w:u w:val="single"/>
        </w:rPr>
        <w:t>10</w:t>
      </w:r>
      <w:r>
        <w:rPr>
          <w:rFonts w:ascii="Arial" w:hAnsi="Arial" w:cs="Arial"/>
          <w:b/>
          <w:i/>
          <w:iCs/>
          <w:sz w:val="20"/>
          <w:u w:val="single"/>
        </w:rPr>
        <w:t>%</w:t>
      </w:r>
    </w:p>
    <w:p w14:paraId="1996A3CE" w14:textId="29CF688B" w:rsidR="004828E0" w:rsidRDefault="004828E0" w:rsidP="004828E0">
      <w:pPr>
        <w:tabs>
          <w:tab w:val="left" w:pos="7725"/>
          <w:tab w:val="left" w:pos="8895"/>
        </w:tabs>
        <w:spacing w:line="241" w:lineRule="exact"/>
        <w:rPr>
          <w:rFonts w:ascii="Arial" w:hAnsi="Arial" w:cs="Arial"/>
          <w:b/>
          <w:sz w:val="20"/>
        </w:rPr>
      </w:pPr>
      <w:r>
        <w:rPr>
          <w:rFonts w:ascii="Arial" w:hAnsi="Arial" w:cs="Arial"/>
          <w:b/>
          <w:sz w:val="20"/>
        </w:rPr>
        <w:t>…………………………………………………………………………………………………………………………………….</w:t>
      </w:r>
    </w:p>
    <w:p w14:paraId="4316DC6B" w14:textId="7DB55F61" w:rsidR="004828E0" w:rsidRDefault="004828E0" w:rsidP="004828E0">
      <w:pPr>
        <w:tabs>
          <w:tab w:val="left" w:pos="7725"/>
          <w:tab w:val="left" w:pos="8895"/>
        </w:tabs>
        <w:spacing w:line="241" w:lineRule="exact"/>
        <w:rPr>
          <w:rFonts w:ascii="Arial" w:hAnsi="Arial" w:cs="Arial"/>
          <w:b/>
          <w:sz w:val="20"/>
        </w:rPr>
      </w:pPr>
      <w:r>
        <w:rPr>
          <w:rFonts w:ascii="Arial" w:hAnsi="Arial" w:cs="Arial"/>
          <w:b/>
          <w:sz w:val="20"/>
        </w:rPr>
        <w:t>………………………………………………………………………………………………………………………………………………………………………………………………………………………………………………………………………………………………………………………………………………………………………………………………………………………………………………………………………………………………………………………………………………………………………………………………………………………………………………………………………………………….</w:t>
      </w:r>
    </w:p>
    <w:p w14:paraId="0B2C330E" w14:textId="77777777" w:rsidR="00C90723" w:rsidRDefault="00C90723" w:rsidP="00C90723">
      <w:pPr>
        <w:tabs>
          <w:tab w:val="left" w:pos="7725"/>
          <w:tab w:val="left" w:pos="8895"/>
        </w:tabs>
        <w:spacing w:line="241" w:lineRule="exact"/>
        <w:rPr>
          <w:rFonts w:ascii="Arial" w:hAnsi="Arial" w:cs="Arial"/>
          <w:b/>
          <w:sz w:val="20"/>
        </w:rPr>
      </w:pPr>
      <w:r>
        <w:rPr>
          <w:rFonts w:ascii="Arial" w:hAnsi="Arial" w:cs="Arial"/>
          <w:b/>
          <w:sz w:val="20"/>
        </w:rPr>
        <w:t>……………………………………………………………………………………………………………………………………………………………………………………………………………………………………………………………………………………………………………………………………………………………………………………………………………………………………………………………………………………………………………………………………………………………………………………………………………………………………………………………………………………….</w:t>
      </w:r>
    </w:p>
    <w:p w14:paraId="321919B4" w14:textId="39AF55F6" w:rsidR="00AB6F24" w:rsidRDefault="00C90723" w:rsidP="00C90723">
      <w:pPr>
        <w:tabs>
          <w:tab w:val="left" w:pos="7725"/>
          <w:tab w:val="left" w:pos="8895"/>
        </w:tabs>
        <w:spacing w:line="241" w:lineRule="exact"/>
        <w:rPr>
          <w:rFonts w:ascii="Arial" w:hAnsi="Arial" w:cs="Arial"/>
          <w:b/>
          <w:sz w:val="20"/>
        </w:rPr>
      </w:pPr>
      <w:r>
        <w:rPr>
          <w:rFonts w:ascii="Arial" w:hAnsi="Arial" w:cs="Arial"/>
          <w:b/>
          <w:sz w:val="20"/>
        </w:rPr>
        <w:t>…………………………………………………………………………………………………………………………………………………………………………………………………………………………………………………………………………</w:t>
      </w:r>
    </w:p>
    <w:p w14:paraId="12A8F0BD" w14:textId="77777777" w:rsidR="006D5942" w:rsidRDefault="006D5942" w:rsidP="006D5942">
      <w:pPr>
        <w:tabs>
          <w:tab w:val="left" w:pos="7725"/>
          <w:tab w:val="left" w:pos="8895"/>
        </w:tabs>
        <w:spacing w:line="241" w:lineRule="exact"/>
        <w:rPr>
          <w:rFonts w:ascii="Arial" w:hAnsi="Arial" w:cs="Arial"/>
          <w:b/>
          <w:sz w:val="20"/>
        </w:rPr>
      </w:pPr>
      <w:r>
        <w:rPr>
          <w:rFonts w:ascii="Arial" w:hAnsi="Arial" w:cs="Arial"/>
          <w:b/>
          <w:sz w:val="20"/>
        </w:rPr>
        <w:t>…………………………………………………………………………………………………………………………………….</w:t>
      </w:r>
    </w:p>
    <w:p w14:paraId="76284651" w14:textId="77777777" w:rsidR="006D5942" w:rsidRDefault="006D5942" w:rsidP="006D5942">
      <w:pPr>
        <w:tabs>
          <w:tab w:val="left" w:pos="7725"/>
          <w:tab w:val="left" w:pos="8895"/>
        </w:tabs>
        <w:spacing w:line="241" w:lineRule="exact"/>
        <w:rPr>
          <w:rFonts w:ascii="Arial" w:hAnsi="Arial" w:cs="Arial"/>
          <w:b/>
          <w:sz w:val="20"/>
        </w:rPr>
      </w:pPr>
      <w:r>
        <w:rPr>
          <w:rFonts w:ascii="Arial" w:hAnsi="Arial" w:cs="Arial"/>
          <w:b/>
          <w:sz w:val="20"/>
        </w:rPr>
        <w:t>………………………………………………………………………………………………………………………………………………………………………………………………………………………………………………………………………………………………………………………………………………………………………………………………………………………………………………………………………………………………………………………………………………………………………………………………………………………………………………………………………………………….</w:t>
      </w:r>
    </w:p>
    <w:p w14:paraId="021E9275" w14:textId="77777777" w:rsidR="006D5942" w:rsidRDefault="006D5942" w:rsidP="006D5942">
      <w:pPr>
        <w:tabs>
          <w:tab w:val="left" w:pos="7725"/>
          <w:tab w:val="left" w:pos="8895"/>
        </w:tabs>
        <w:spacing w:line="241" w:lineRule="exact"/>
        <w:rPr>
          <w:rFonts w:ascii="Arial" w:hAnsi="Arial" w:cs="Arial"/>
          <w:b/>
          <w:sz w:val="20"/>
        </w:rPr>
      </w:pPr>
      <w:r>
        <w:rPr>
          <w:rFonts w:ascii="Arial" w:hAnsi="Arial" w:cs="Arial"/>
          <w:b/>
          <w:sz w:val="20"/>
        </w:rPr>
        <w:t>……………………………………………………………………………………………………………………………………………………………………………………………………………………………………………………………………………………………………………………………………………………………………………………………………………………………………………………………………………………………………………………………………………………………………………………………………………………………………………………………………………………….</w:t>
      </w:r>
    </w:p>
    <w:p w14:paraId="69E53DE3" w14:textId="77777777" w:rsidR="006D5942" w:rsidRDefault="006D5942" w:rsidP="006D5942">
      <w:pPr>
        <w:tabs>
          <w:tab w:val="left" w:pos="7725"/>
          <w:tab w:val="left" w:pos="8895"/>
        </w:tabs>
        <w:spacing w:line="241" w:lineRule="exact"/>
        <w:rPr>
          <w:rFonts w:ascii="Arial" w:hAnsi="Arial" w:cs="Arial"/>
          <w:b/>
          <w:sz w:val="20"/>
        </w:rPr>
      </w:pPr>
      <w:r>
        <w:rPr>
          <w:rFonts w:ascii="Arial" w:hAnsi="Arial" w:cs="Arial"/>
          <w:b/>
          <w:sz w:val="20"/>
        </w:rPr>
        <w:t>…………………………………………………………………………………………………………………………………………………………………………………………………………………………………………………………………………</w:t>
      </w:r>
    </w:p>
    <w:p w14:paraId="026BB571" w14:textId="77777777" w:rsidR="00C90723" w:rsidRDefault="00C90723" w:rsidP="004828E0">
      <w:pPr>
        <w:tabs>
          <w:tab w:val="left" w:pos="7725"/>
          <w:tab w:val="left" w:pos="8895"/>
        </w:tabs>
        <w:spacing w:line="241" w:lineRule="exact"/>
        <w:rPr>
          <w:rFonts w:ascii="Arial" w:hAnsi="Arial" w:cs="Arial"/>
          <w:b/>
          <w:i/>
          <w:iCs/>
          <w:sz w:val="20"/>
          <w:u w:val="single"/>
        </w:rPr>
      </w:pPr>
    </w:p>
    <w:p w14:paraId="51316312" w14:textId="77777777" w:rsidR="00C90723" w:rsidRDefault="00C90723" w:rsidP="004828E0">
      <w:pPr>
        <w:tabs>
          <w:tab w:val="left" w:pos="7725"/>
          <w:tab w:val="left" w:pos="8895"/>
        </w:tabs>
        <w:spacing w:line="241" w:lineRule="exact"/>
        <w:rPr>
          <w:rFonts w:ascii="Arial" w:hAnsi="Arial" w:cs="Arial"/>
          <w:b/>
          <w:i/>
          <w:iCs/>
          <w:sz w:val="20"/>
          <w:u w:val="single"/>
        </w:rPr>
      </w:pPr>
    </w:p>
    <w:p w14:paraId="5F12D2C1" w14:textId="61D25B22" w:rsidR="004828E0" w:rsidRDefault="00C90723" w:rsidP="004828E0">
      <w:pPr>
        <w:tabs>
          <w:tab w:val="left" w:pos="7725"/>
          <w:tab w:val="left" w:pos="8895"/>
        </w:tabs>
        <w:spacing w:line="241" w:lineRule="exact"/>
        <w:rPr>
          <w:rFonts w:ascii="Arial" w:hAnsi="Arial" w:cs="Arial"/>
          <w:b/>
          <w:sz w:val="20"/>
        </w:rPr>
      </w:pPr>
      <w:r>
        <w:rPr>
          <w:rFonts w:ascii="Arial" w:hAnsi="Arial" w:cs="Arial"/>
          <w:b/>
          <w:i/>
          <w:iCs/>
          <w:sz w:val="20"/>
          <w:u w:val="single"/>
        </w:rPr>
        <w:t>4</w:t>
      </w:r>
      <w:r w:rsidR="00A824BD">
        <w:rPr>
          <w:rFonts w:ascii="Arial" w:hAnsi="Arial" w:cs="Arial"/>
          <w:b/>
          <w:i/>
          <w:iCs/>
          <w:sz w:val="20"/>
          <w:u w:val="single"/>
        </w:rPr>
        <w:t>°)</w:t>
      </w:r>
      <w:r w:rsidR="00263986">
        <w:rPr>
          <w:rFonts w:ascii="Arial" w:hAnsi="Arial" w:cs="Arial"/>
          <w:b/>
          <w:i/>
          <w:iCs/>
          <w:sz w:val="20"/>
          <w:u w:val="single"/>
        </w:rPr>
        <w:t xml:space="preserve"> </w:t>
      </w:r>
      <w:r w:rsidR="00CB6DAF">
        <w:rPr>
          <w:rFonts w:ascii="Arial" w:hAnsi="Arial" w:cs="Arial"/>
          <w:b/>
          <w:i/>
          <w:iCs/>
          <w:sz w:val="20"/>
          <w:u w:val="single"/>
        </w:rPr>
        <w:t xml:space="preserve">Le candidat fournira les références et </w:t>
      </w:r>
      <w:r w:rsidR="00A824BD">
        <w:rPr>
          <w:rFonts w:ascii="Arial" w:hAnsi="Arial" w:cs="Arial"/>
          <w:b/>
          <w:i/>
          <w:iCs/>
          <w:sz w:val="20"/>
          <w:u w:val="single"/>
        </w:rPr>
        <w:t>qualifications</w:t>
      </w:r>
      <w:r w:rsidR="00CB6DAF">
        <w:rPr>
          <w:rFonts w:ascii="Arial" w:hAnsi="Arial" w:cs="Arial"/>
          <w:b/>
          <w:i/>
          <w:iCs/>
          <w:sz w:val="20"/>
          <w:u w:val="single"/>
        </w:rPr>
        <w:t xml:space="preserve"> du guide en haute montagne affecté à la réalisation du livrable 5 et </w:t>
      </w:r>
      <w:r w:rsidR="00AB6F24">
        <w:rPr>
          <w:rFonts w:ascii="Arial" w:hAnsi="Arial" w:cs="Arial"/>
          <w:b/>
          <w:i/>
          <w:iCs/>
          <w:sz w:val="20"/>
          <w:u w:val="single"/>
        </w:rPr>
        <w:t>celles de chaque membre de l’équipe dédié à la réalisation de l’ensemble des prestations</w:t>
      </w:r>
      <w:r w:rsidR="00DB65C3">
        <w:rPr>
          <w:rFonts w:ascii="Arial" w:hAnsi="Arial" w:cs="Arial"/>
          <w:b/>
          <w:i/>
          <w:iCs/>
          <w:sz w:val="20"/>
          <w:u w:val="single"/>
        </w:rPr>
        <w:t xml:space="preserve"> (qualifications, CV, formatio</w:t>
      </w:r>
      <w:r w:rsidR="00F02459">
        <w:rPr>
          <w:rFonts w:ascii="Arial" w:hAnsi="Arial" w:cs="Arial"/>
          <w:b/>
          <w:i/>
          <w:iCs/>
          <w:sz w:val="20"/>
          <w:u w:val="single"/>
        </w:rPr>
        <w:t>n</w:t>
      </w:r>
      <w:r w:rsidR="00DB65C3">
        <w:rPr>
          <w:rFonts w:ascii="Arial" w:hAnsi="Arial" w:cs="Arial"/>
          <w:b/>
          <w:i/>
          <w:iCs/>
          <w:sz w:val="20"/>
          <w:u w:val="single"/>
        </w:rPr>
        <w:t>, accréditation etc…)</w:t>
      </w:r>
      <w:r w:rsidR="00AB6F24">
        <w:rPr>
          <w:rFonts w:ascii="Arial" w:hAnsi="Arial" w:cs="Arial"/>
          <w:b/>
          <w:i/>
          <w:iCs/>
          <w:sz w:val="20"/>
          <w:u w:val="single"/>
        </w:rPr>
        <w:t xml:space="preserve"> ainsi que</w:t>
      </w:r>
      <w:r w:rsidR="00CB6DAF">
        <w:rPr>
          <w:rFonts w:ascii="Arial" w:hAnsi="Arial" w:cs="Arial"/>
          <w:b/>
          <w:i/>
          <w:iCs/>
          <w:sz w:val="20"/>
          <w:u w:val="single"/>
        </w:rPr>
        <w:t xml:space="preserve"> </w:t>
      </w:r>
      <w:r w:rsidR="00DB65C3">
        <w:rPr>
          <w:rFonts w:ascii="Arial" w:hAnsi="Arial" w:cs="Arial"/>
          <w:b/>
          <w:i/>
          <w:iCs/>
          <w:sz w:val="20"/>
          <w:u w:val="single"/>
        </w:rPr>
        <w:t xml:space="preserve">le </w:t>
      </w:r>
      <w:r w:rsidR="00CB6DAF">
        <w:rPr>
          <w:rFonts w:ascii="Arial" w:hAnsi="Arial" w:cs="Arial"/>
          <w:b/>
          <w:i/>
          <w:iCs/>
          <w:sz w:val="20"/>
          <w:u w:val="single"/>
        </w:rPr>
        <w:t xml:space="preserve">matériel </w:t>
      </w:r>
      <w:r w:rsidR="00AB6F24">
        <w:rPr>
          <w:rFonts w:ascii="Arial" w:hAnsi="Arial" w:cs="Arial"/>
          <w:b/>
          <w:i/>
          <w:iCs/>
          <w:sz w:val="20"/>
          <w:u w:val="single"/>
        </w:rPr>
        <w:t>utilis</w:t>
      </w:r>
      <w:r w:rsidR="00CB6DAF">
        <w:rPr>
          <w:rFonts w:ascii="Arial" w:hAnsi="Arial" w:cs="Arial"/>
          <w:b/>
          <w:i/>
          <w:iCs/>
          <w:sz w:val="20"/>
          <w:u w:val="single"/>
        </w:rPr>
        <w:t>é à l’exécution de l’ensemble des prestations :</w:t>
      </w:r>
      <w:r w:rsidR="00DB65C3">
        <w:rPr>
          <w:rFonts w:ascii="Arial" w:hAnsi="Arial" w:cs="Arial"/>
          <w:b/>
          <w:i/>
          <w:iCs/>
          <w:sz w:val="20"/>
          <w:u w:val="single"/>
        </w:rPr>
        <w:t xml:space="preserve"> - 10% </w:t>
      </w:r>
      <w:bookmarkStart w:id="5" w:name="_Hlk220054175"/>
      <w:r w:rsidR="004828E0">
        <w:rPr>
          <w:rFonts w:ascii="Arial" w:hAnsi="Arial" w:cs="Arial"/>
          <w:b/>
          <w:sz w:val="20"/>
        </w:rPr>
        <w:t>……………………………………………………………………………………………………………………………………………………………………………………………………………………………………………………………………………………………………………………………………………………………………………………………………………….</w:t>
      </w:r>
    </w:p>
    <w:p w14:paraId="37D4AF6C" w14:textId="77777777" w:rsidR="00CB6DAF" w:rsidRDefault="00CB6DAF" w:rsidP="00CB6DAF">
      <w:pPr>
        <w:tabs>
          <w:tab w:val="left" w:pos="7725"/>
          <w:tab w:val="left" w:pos="8895"/>
        </w:tabs>
        <w:spacing w:line="241" w:lineRule="exact"/>
        <w:rPr>
          <w:rFonts w:ascii="Arial" w:hAnsi="Arial" w:cs="Arial"/>
          <w:b/>
          <w:sz w:val="20"/>
        </w:rPr>
      </w:pPr>
      <w:r>
        <w:rPr>
          <w:rFonts w:ascii="Arial" w:hAnsi="Arial" w:cs="Arial"/>
          <w:b/>
          <w:sz w:val="20"/>
        </w:rPr>
        <w:t>………………………………………………………………………………………………………………………………………………………………………………………………………………………………………………………………………………………………………………………………………………………………………………………………………………………………………………………………………………………………………………………………………………………………………………………………………………………………………………………………………………………….</w:t>
      </w:r>
    </w:p>
    <w:p w14:paraId="755A84B1" w14:textId="77777777" w:rsidR="00CB6DAF" w:rsidRDefault="00CB6DAF" w:rsidP="00CB6DAF">
      <w:pPr>
        <w:tabs>
          <w:tab w:val="left" w:pos="7725"/>
          <w:tab w:val="left" w:pos="8895"/>
        </w:tabs>
        <w:spacing w:line="241" w:lineRule="exact"/>
        <w:rPr>
          <w:rFonts w:ascii="Arial" w:hAnsi="Arial" w:cs="Arial"/>
          <w:b/>
          <w:sz w:val="20"/>
        </w:rPr>
      </w:pPr>
      <w:r>
        <w:rPr>
          <w:rFonts w:ascii="Arial" w:hAnsi="Arial" w:cs="Arial"/>
          <w:b/>
          <w:sz w:val="20"/>
        </w:rPr>
        <w:t>……………………………………………………………………………………………………………………………………………………………………………………………………………………………………………………………………………………………………………………………………………………………………………………………………………….</w:t>
      </w:r>
    </w:p>
    <w:bookmarkEnd w:id="5"/>
    <w:p w14:paraId="65B6A9F3" w14:textId="77777777" w:rsidR="00AB6F24" w:rsidRDefault="00AB6F24" w:rsidP="00AB6F24">
      <w:pPr>
        <w:tabs>
          <w:tab w:val="left" w:pos="7725"/>
          <w:tab w:val="left" w:pos="8895"/>
        </w:tabs>
        <w:spacing w:line="241" w:lineRule="exact"/>
        <w:rPr>
          <w:rFonts w:ascii="Arial" w:hAnsi="Arial" w:cs="Arial"/>
          <w:b/>
          <w:sz w:val="20"/>
        </w:rPr>
      </w:pPr>
      <w:r>
        <w:rPr>
          <w:rFonts w:ascii="Arial" w:hAnsi="Arial" w:cs="Arial"/>
          <w:b/>
          <w:sz w:val="20"/>
        </w:rPr>
        <w:t>……………………………………………………………………………………………………………………………………………………………………………………………………………………………………………………………………………………………………………………………………………………………………………………………………………….</w:t>
      </w:r>
    </w:p>
    <w:p w14:paraId="3B7BA64F" w14:textId="3F6B99E5" w:rsidR="008C629D" w:rsidRDefault="00AB6F24" w:rsidP="004828E0">
      <w:pPr>
        <w:tabs>
          <w:tab w:val="left" w:pos="7725"/>
          <w:tab w:val="left" w:pos="8895"/>
        </w:tabs>
        <w:spacing w:line="241" w:lineRule="exact"/>
        <w:rPr>
          <w:rFonts w:ascii="Arial" w:hAnsi="Arial" w:cs="Arial"/>
          <w:b/>
          <w:sz w:val="20"/>
        </w:rPr>
      </w:pPr>
      <w:r>
        <w:rPr>
          <w:rFonts w:ascii="Arial" w:hAnsi="Arial" w:cs="Arial"/>
          <w:b/>
          <w:sz w:val="20"/>
        </w:rPr>
        <w:t>…………………………………………………………………………………………………………………………………………………………………………………………………………………………………………………………………………</w:t>
      </w:r>
    </w:p>
    <w:p w14:paraId="0E5E7336" w14:textId="177553E7" w:rsidR="008C629D" w:rsidRDefault="008C629D" w:rsidP="004828E0">
      <w:pPr>
        <w:tabs>
          <w:tab w:val="left" w:pos="7725"/>
          <w:tab w:val="left" w:pos="8895"/>
        </w:tabs>
        <w:spacing w:line="241" w:lineRule="exact"/>
        <w:rPr>
          <w:rFonts w:ascii="Arial" w:hAnsi="Arial" w:cs="Arial"/>
          <w:b/>
          <w:sz w:val="20"/>
        </w:rPr>
      </w:pPr>
    </w:p>
    <w:p w14:paraId="0B208E34" w14:textId="7AFC06BA" w:rsidR="006D5942" w:rsidRDefault="006D5942" w:rsidP="004828E0">
      <w:pPr>
        <w:tabs>
          <w:tab w:val="left" w:pos="7725"/>
          <w:tab w:val="left" w:pos="8895"/>
        </w:tabs>
        <w:spacing w:line="241" w:lineRule="exact"/>
        <w:rPr>
          <w:rFonts w:ascii="Arial" w:hAnsi="Arial" w:cs="Arial"/>
          <w:b/>
          <w:sz w:val="20"/>
        </w:rPr>
      </w:pPr>
    </w:p>
    <w:p w14:paraId="319B035C" w14:textId="22DCA894" w:rsidR="006D5942" w:rsidRDefault="006D5942" w:rsidP="004828E0">
      <w:pPr>
        <w:tabs>
          <w:tab w:val="left" w:pos="7725"/>
          <w:tab w:val="left" w:pos="8895"/>
        </w:tabs>
        <w:spacing w:line="241" w:lineRule="exact"/>
        <w:rPr>
          <w:rFonts w:ascii="Arial" w:hAnsi="Arial" w:cs="Arial"/>
          <w:b/>
          <w:sz w:val="20"/>
        </w:rPr>
      </w:pPr>
    </w:p>
    <w:p w14:paraId="063C0C89" w14:textId="48B9A448" w:rsidR="006D5942" w:rsidRDefault="006D5942" w:rsidP="004828E0">
      <w:pPr>
        <w:tabs>
          <w:tab w:val="left" w:pos="7725"/>
          <w:tab w:val="left" w:pos="8895"/>
        </w:tabs>
        <w:spacing w:line="241" w:lineRule="exact"/>
        <w:rPr>
          <w:rFonts w:ascii="Arial" w:hAnsi="Arial" w:cs="Arial"/>
          <w:b/>
          <w:sz w:val="20"/>
        </w:rPr>
      </w:pPr>
    </w:p>
    <w:p w14:paraId="14E0470F" w14:textId="77777777" w:rsidR="006D5942" w:rsidRDefault="006D5942" w:rsidP="004828E0">
      <w:pPr>
        <w:tabs>
          <w:tab w:val="left" w:pos="7725"/>
          <w:tab w:val="left" w:pos="8895"/>
        </w:tabs>
        <w:spacing w:line="241" w:lineRule="exact"/>
        <w:rPr>
          <w:rFonts w:ascii="Arial" w:hAnsi="Arial" w:cs="Arial"/>
          <w:b/>
          <w:sz w:val="20"/>
        </w:rPr>
      </w:pPr>
    </w:p>
    <w:p w14:paraId="7C5D0483" w14:textId="171731A8" w:rsidR="00CB6DAF" w:rsidRDefault="00CB6DAF" w:rsidP="004828E0">
      <w:pPr>
        <w:tabs>
          <w:tab w:val="left" w:pos="7725"/>
          <w:tab w:val="left" w:pos="8895"/>
        </w:tabs>
        <w:spacing w:line="241" w:lineRule="exact"/>
        <w:rPr>
          <w:rFonts w:ascii="Arial" w:hAnsi="Arial" w:cs="Arial"/>
          <w:b/>
          <w:sz w:val="20"/>
        </w:rPr>
      </w:pPr>
      <w:r>
        <w:rPr>
          <w:rFonts w:ascii="Arial" w:hAnsi="Arial" w:cs="Arial"/>
          <w:b/>
          <w:sz w:val="20"/>
        </w:rPr>
        <w:t>Désignation de l’interlocuteur unique avec l’UPVD pour garantir la bonne coordination du projet :</w:t>
      </w:r>
      <w:r w:rsidR="00DB65C3">
        <w:rPr>
          <w:rFonts w:ascii="Arial" w:hAnsi="Arial" w:cs="Arial"/>
          <w:b/>
          <w:sz w:val="20"/>
        </w:rPr>
        <w:t xml:space="preserve"> </w:t>
      </w:r>
    </w:p>
    <w:p w14:paraId="1BB11571" w14:textId="77777777" w:rsidR="00CB6DAF" w:rsidRDefault="00CB6DAF" w:rsidP="004828E0">
      <w:pPr>
        <w:tabs>
          <w:tab w:val="left" w:pos="7725"/>
          <w:tab w:val="left" w:pos="8895"/>
        </w:tabs>
        <w:spacing w:line="241" w:lineRule="exact"/>
        <w:rPr>
          <w:rFonts w:ascii="Arial" w:hAnsi="Arial" w:cs="Arial"/>
          <w:b/>
          <w:sz w:val="20"/>
        </w:rPr>
      </w:pPr>
    </w:p>
    <w:p w14:paraId="043898A7" w14:textId="77777777" w:rsidR="00CB6DAF" w:rsidRDefault="00CB6DAF" w:rsidP="004828E0">
      <w:pPr>
        <w:tabs>
          <w:tab w:val="left" w:pos="7725"/>
          <w:tab w:val="left" w:pos="8895"/>
        </w:tabs>
        <w:spacing w:line="241" w:lineRule="exact"/>
        <w:rPr>
          <w:rFonts w:ascii="Arial" w:hAnsi="Arial" w:cs="Arial"/>
          <w:b/>
          <w:sz w:val="20"/>
        </w:rPr>
      </w:pPr>
    </w:p>
    <w:p w14:paraId="134C38A2" w14:textId="08E3C894" w:rsidR="00CB6DAF" w:rsidRDefault="00CB6DAF" w:rsidP="00CB6DAF">
      <w:pPr>
        <w:pBdr>
          <w:top w:val="single" w:sz="4" w:space="1" w:color="auto"/>
          <w:left w:val="single" w:sz="4" w:space="4" w:color="auto"/>
          <w:bottom w:val="single" w:sz="4" w:space="1" w:color="auto"/>
          <w:right w:val="single" w:sz="4" w:space="4" w:color="auto"/>
        </w:pBdr>
        <w:tabs>
          <w:tab w:val="left" w:pos="7725"/>
          <w:tab w:val="left" w:pos="8895"/>
        </w:tabs>
        <w:spacing w:line="241" w:lineRule="exact"/>
        <w:rPr>
          <w:rFonts w:ascii="Arial" w:hAnsi="Arial" w:cs="Arial"/>
          <w:b/>
          <w:sz w:val="20"/>
        </w:rPr>
      </w:pPr>
    </w:p>
    <w:p w14:paraId="25927E87" w14:textId="4CFD6B8D" w:rsidR="00CB6DAF" w:rsidRDefault="008C629D" w:rsidP="00CB6DAF">
      <w:pPr>
        <w:pBdr>
          <w:top w:val="single" w:sz="4" w:space="1" w:color="auto"/>
          <w:left w:val="single" w:sz="4" w:space="4" w:color="auto"/>
          <w:bottom w:val="single" w:sz="4" w:space="1" w:color="auto"/>
          <w:right w:val="single" w:sz="4" w:space="4" w:color="auto"/>
        </w:pBdr>
        <w:tabs>
          <w:tab w:val="left" w:pos="7725"/>
          <w:tab w:val="left" w:pos="8895"/>
        </w:tabs>
        <w:spacing w:line="241" w:lineRule="exact"/>
        <w:rPr>
          <w:rFonts w:ascii="Arial" w:hAnsi="Arial" w:cs="Arial"/>
          <w:b/>
          <w:sz w:val="20"/>
        </w:rPr>
      </w:pPr>
      <w:r>
        <w:rPr>
          <w:rFonts w:ascii="Arial" w:hAnsi="Arial" w:cs="Arial"/>
          <w:b/>
          <w:sz w:val="20"/>
        </w:rPr>
        <w:t>NOM :</w:t>
      </w:r>
    </w:p>
    <w:p w14:paraId="3113CFB9" w14:textId="77777777" w:rsidR="001B36D4" w:rsidRDefault="001B36D4" w:rsidP="00CB6DAF">
      <w:pPr>
        <w:pBdr>
          <w:top w:val="single" w:sz="4" w:space="1" w:color="auto"/>
          <w:left w:val="single" w:sz="4" w:space="4" w:color="auto"/>
          <w:bottom w:val="single" w:sz="4" w:space="1" w:color="auto"/>
          <w:right w:val="single" w:sz="4" w:space="4" w:color="auto"/>
        </w:pBdr>
        <w:tabs>
          <w:tab w:val="left" w:pos="7725"/>
          <w:tab w:val="left" w:pos="8895"/>
        </w:tabs>
        <w:spacing w:line="241" w:lineRule="exact"/>
        <w:rPr>
          <w:rFonts w:ascii="Arial" w:hAnsi="Arial" w:cs="Arial"/>
          <w:b/>
          <w:sz w:val="20"/>
        </w:rPr>
      </w:pPr>
    </w:p>
    <w:p w14:paraId="28B7EF5E" w14:textId="06FF3327" w:rsidR="008C629D" w:rsidRDefault="008C629D" w:rsidP="00CB6DAF">
      <w:pPr>
        <w:pBdr>
          <w:top w:val="single" w:sz="4" w:space="1" w:color="auto"/>
          <w:left w:val="single" w:sz="4" w:space="4" w:color="auto"/>
          <w:bottom w:val="single" w:sz="4" w:space="1" w:color="auto"/>
          <w:right w:val="single" w:sz="4" w:space="4" w:color="auto"/>
        </w:pBdr>
        <w:tabs>
          <w:tab w:val="left" w:pos="7725"/>
          <w:tab w:val="left" w:pos="8895"/>
        </w:tabs>
        <w:spacing w:line="241" w:lineRule="exact"/>
        <w:rPr>
          <w:rFonts w:ascii="Arial" w:hAnsi="Arial" w:cs="Arial"/>
          <w:b/>
          <w:sz w:val="20"/>
        </w:rPr>
      </w:pPr>
      <w:r>
        <w:rPr>
          <w:rFonts w:ascii="Arial" w:hAnsi="Arial" w:cs="Arial"/>
          <w:b/>
          <w:sz w:val="20"/>
        </w:rPr>
        <w:t>PRENOM :</w:t>
      </w:r>
    </w:p>
    <w:p w14:paraId="41B63DFB" w14:textId="07749AB5" w:rsidR="008C629D" w:rsidRDefault="008C629D" w:rsidP="00CB6DAF">
      <w:pPr>
        <w:pBdr>
          <w:top w:val="single" w:sz="4" w:space="1" w:color="auto"/>
          <w:left w:val="single" w:sz="4" w:space="4" w:color="auto"/>
          <w:bottom w:val="single" w:sz="4" w:space="1" w:color="auto"/>
          <w:right w:val="single" w:sz="4" w:space="4" w:color="auto"/>
        </w:pBdr>
        <w:tabs>
          <w:tab w:val="left" w:pos="7725"/>
          <w:tab w:val="left" w:pos="8895"/>
        </w:tabs>
        <w:spacing w:line="241" w:lineRule="exact"/>
        <w:rPr>
          <w:rFonts w:ascii="Arial" w:hAnsi="Arial" w:cs="Arial"/>
          <w:b/>
          <w:sz w:val="20"/>
        </w:rPr>
      </w:pPr>
    </w:p>
    <w:p w14:paraId="1F5FC109" w14:textId="62069383" w:rsidR="008C629D" w:rsidRDefault="008C629D" w:rsidP="00CB6DAF">
      <w:pPr>
        <w:pBdr>
          <w:top w:val="single" w:sz="4" w:space="1" w:color="auto"/>
          <w:left w:val="single" w:sz="4" w:space="4" w:color="auto"/>
          <w:bottom w:val="single" w:sz="4" w:space="1" w:color="auto"/>
          <w:right w:val="single" w:sz="4" w:space="4" w:color="auto"/>
        </w:pBdr>
        <w:tabs>
          <w:tab w:val="left" w:pos="7725"/>
          <w:tab w:val="left" w:pos="8895"/>
        </w:tabs>
        <w:spacing w:line="241" w:lineRule="exact"/>
        <w:rPr>
          <w:rFonts w:ascii="Arial" w:hAnsi="Arial" w:cs="Arial"/>
          <w:b/>
          <w:sz w:val="20"/>
        </w:rPr>
      </w:pPr>
      <w:r>
        <w:rPr>
          <w:rFonts w:ascii="Arial" w:hAnsi="Arial" w:cs="Arial"/>
          <w:b/>
          <w:sz w:val="20"/>
        </w:rPr>
        <w:t>Adresse mail :</w:t>
      </w:r>
    </w:p>
    <w:p w14:paraId="3155E2BB" w14:textId="46E7E71E" w:rsidR="008C629D" w:rsidRDefault="008C629D" w:rsidP="00CB6DAF">
      <w:pPr>
        <w:pBdr>
          <w:top w:val="single" w:sz="4" w:space="1" w:color="auto"/>
          <w:left w:val="single" w:sz="4" w:space="4" w:color="auto"/>
          <w:bottom w:val="single" w:sz="4" w:space="1" w:color="auto"/>
          <w:right w:val="single" w:sz="4" w:space="4" w:color="auto"/>
        </w:pBdr>
        <w:tabs>
          <w:tab w:val="left" w:pos="7725"/>
          <w:tab w:val="left" w:pos="8895"/>
        </w:tabs>
        <w:spacing w:line="241" w:lineRule="exact"/>
        <w:rPr>
          <w:rFonts w:ascii="Arial" w:hAnsi="Arial" w:cs="Arial"/>
          <w:b/>
          <w:sz w:val="20"/>
        </w:rPr>
      </w:pPr>
    </w:p>
    <w:p w14:paraId="499A32CE" w14:textId="53A57581" w:rsidR="008C629D" w:rsidRDefault="008C629D" w:rsidP="00CB6DAF">
      <w:pPr>
        <w:pBdr>
          <w:top w:val="single" w:sz="4" w:space="1" w:color="auto"/>
          <w:left w:val="single" w:sz="4" w:space="4" w:color="auto"/>
          <w:bottom w:val="single" w:sz="4" w:space="1" w:color="auto"/>
          <w:right w:val="single" w:sz="4" w:space="4" w:color="auto"/>
        </w:pBdr>
        <w:tabs>
          <w:tab w:val="left" w:pos="7725"/>
          <w:tab w:val="left" w:pos="8895"/>
        </w:tabs>
        <w:spacing w:line="241" w:lineRule="exact"/>
        <w:rPr>
          <w:rFonts w:ascii="Arial" w:hAnsi="Arial" w:cs="Arial"/>
          <w:b/>
          <w:sz w:val="20"/>
        </w:rPr>
      </w:pPr>
      <w:r>
        <w:rPr>
          <w:rFonts w:ascii="Arial" w:hAnsi="Arial" w:cs="Arial"/>
          <w:b/>
          <w:sz w:val="20"/>
        </w:rPr>
        <w:t>Téléphone :</w:t>
      </w:r>
    </w:p>
    <w:p w14:paraId="1490F2D0" w14:textId="17BFE224" w:rsidR="00CB6DAF" w:rsidRDefault="00CB6DAF" w:rsidP="00CB6DAF">
      <w:pPr>
        <w:pBdr>
          <w:top w:val="single" w:sz="4" w:space="1" w:color="auto"/>
          <w:left w:val="single" w:sz="4" w:space="4" w:color="auto"/>
          <w:bottom w:val="single" w:sz="4" w:space="1" w:color="auto"/>
          <w:right w:val="single" w:sz="4" w:space="4" w:color="auto"/>
        </w:pBdr>
        <w:tabs>
          <w:tab w:val="left" w:pos="7725"/>
          <w:tab w:val="left" w:pos="8895"/>
        </w:tabs>
        <w:spacing w:line="241" w:lineRule="exact"/>
        <w:rPr>
          <w:rFonts w:ascii="Arial" w:hAnsi="Arial" w:cs="Arial"/>
          <w:b/>
          <w:sz w:val="20"/>
        </w:rPr>
      </w:pPr>
    </w:p>
    <w:p w14:paraId="0C502F77" w14:textId="6D11552C" w:rsidR="001B36D4" w:rsidRPr="00167A07" w:rsidRDefault="001B36D4" w:rsidP="001B36D4">
      <w:pPr>
        <w:pBdr>
          <w:top w:val="single" w:sz="4" w:space="1" w:color="auto"/>
          <w:left w:val="single" w:sz="4" w:space="4" w:color="auto"/>
          <w:bottom w:val="single" w:sz="4" w:space="1" w:color="auto"/>
          <w:right w:val="single" w:sz="4" w:space="4" w:color="auto"/>
        </w:pBdr>
        <w:spacing w:before="40" w:after="40"/>
        <w:jc w:val="both"/>
        <w:rPr>
          <w:rFonts w:ascii="Arial" w:hAnsi="Arial" w:cs="Arial"/>
          <w:b/>
          <w:sz w:val="20"/>
        </w:rPr>
      </w:pPr>
      <w:r>
        <w:rPr>
          <w:rFonts w:ascii="Arial" w:hAnsi="Arial" w:cs="Arial"/>
          <w:b/>
          <w:sz w:val="20"/>
        </w:rPr>
        <w:t>DESIGNATION D’UN SUPPLEANT</w:t>
      </w:r>
      <w:r w:rsidRPr="00FE0815">
        <w:rPr>
          <w:rFonts w:ascii="Arial" w:hAnsi="Arial" w:cs="Arial"/>
          <w:b/>
          <w:sz w:val="20"/>
        </w:rPr>
        <w:t xml:space="preserve"> en cas de congés et d’absences</w:t>
      </w:r>
      <w:r>
        <w:rPr>
          <w:rFonts w:ascii="Arial" w:hAnsi="Arial" w:cs="Arial"/>
          <w:b/>
          <w:sz w:val="20"/>
        </w:rPr>
        <w:t> :</w:t>
      </w:r>
    </w:p>
    <w:p w14:paraId="1E16ECB9" w14:textId="77777777" w:rsidR="00CB6DAF" w:rsidRDefault="00CB6DAF" w:rsidP="00CB6DAF">
      <w:pPr>
        <w:pBdr>
          <w:top w:val="single" w:sz="4" w:space="1" w:color="auto"/>
          <w:left w:val="single" w:sz="4" w:space="4" w:color="auto"/>
          <w:bottom w:val="single" w:sz="4" w:space="1" w:color="auto"/>
          <w:right w:val="single" w:sz="4" w:space="4" w:color="auto"/>
        </w:pBdr>
        <w:tabs>
          <w:tab w:val="left" w:pos="7725"/>
          <w:tab w:val="left" w:pos="8895"/>
        </w:tabs>
        <w:spacing w:line="241" w:lineRule="exact"/>
        <w:rPr>
          <w:rFonts w:ascii="Arial" w:hAnsi="Arial" w:cs="Arial"/>
          <w:b/>
          <w:sz w:val="20"/>
        </w:rPr>
      </w:pPr>
    </w:p>
    <w:p w14:paraId="5ACD83CE" w14:textId="19465718" w:rsidR="00CB6DAF" w:rsidRDefault="00CB6DAF" w:rsidP="000115A9">
      <w:pPr>
        <w:spacing w:before="40" w:after="40"/>
        <w:jc w:val="both"/>
        <w:rPr>
          <w:rFonts w:ascii="Arial" w:hAnsi="Arial" w:cs="Arial"/>
          <w:b/>
          <w:i/>
          <w:iCs/>
          <w:sz w:val="20"/>
          <w:u w:val="single"/>
        </w:rPr>
      </w:pPr>
    </w:p>
    <w:bookmarkEnd w:id="2"/>
    <w:p w14:paraId="12468E1A" w14:textId="32CE72E3" w:rsidR="008257A1" w:rsidRDefault="008257A1" w:rsidP="002C7058">
      <w:pPr>
        <w:tabs>
          <w:tab w:val="left" w:pos="7725"/>
          <w:tab w:val="left" w:pos="8895"/>
        </w:tabs>
        <w:spacing w:line="241" w:lineRule="exact"/>
        <w:rPr>
          <w:rFonts w:ascii="Arial" w:hAnsi="Arial" w:cs="Arial"/>
          <w:b/>
          <w:sz w:val="20"/>
        </w:rPr>
      </w:pPr>
    </w:p>
    <w:p w14:paraId="071C7917" w14:textId="77777777" w:rsidR="008C629D" w:rsidRDefault="008C629D" w:rsidP="002C7058">
      <w:pPr>
        <w:tabs>
          <w:tab w:val="left" w:pos="7725"/>
          <w:tab w:val="left" w:pos="8895"/>
        </w:tabs>
        <w:spacing w:line="241" w:lineRule="exact"/>
        <w:rPr>
          <w:rFonts w:ascii="Arial" w:hAnsi="Arial" w:cs="Arial"/>
          <w:b/>
          <w:sz w:val="20"/>
        </w:rPr>
      </w:pPr>
    </w:p>
    <w:p w14:paraId="42332FC4" w14:textId="77777777" w:rsidR="00D55714" w:rsidRDefault="00D55714" w:rsidP="002C7058">
      <w:pPr>
        <w:tabs>
          <w:tab w:val="left" w:pos="7725"/>
          <w:tab w:val="left" w:pos="8895"/>
        </w:tabs>
        <w:spacing w:line="241" w:lineRule="exact"/>
        <w:rPr>
          <w:rFonts w:ascii="Arial" w:hAnsi="Arial" w:cs="Arial"/>
          <w:b/>
          <w:sz w:val="20"/>
        </w:rPr>
      </w:pPr>
    </w:p>
    <w:p w14:paraId="747A2B5C" w14:textId="7B4A9D18" w:rsidR="00A824BD" w:rsidRPr="00D55714" w:rsidRDefault="00300839" w:rsidP="00A824BD">
      <w:pPr>
        <w:spacing w:before="40" w:after="40"/>
        <w:jc w:val="both"/>
        <w:rPr>
          <w:rFonts w:ascii="Arial" w:hAnsi="Arial" w:cs="Arial"/>
          <w:b/>
          <w:i/>
          <w:iCs/>
          <w:sz w:val="20"/>
          <w:u w:val="single"/>
        </w:rPr>
      </w:pPr>
      <w:bookmarkStart w:id="6" w:name="_Hlk220054447"/>
      <w:r>
        <w:rPr>
          <w:rFonts w:ascii="Arial" w:hAnsi="Arial" w:cs="Arial"/>
          <w:b/>
          <w:i/>
          <w:iCs/>
          <w:sz w:val="20"/>
          <w:u w:val="single"/>
        </w:rPr>
        <w:t>5</w:t>
      </w:r>
      <w:r w:rsidR="00A824BD">
        <w:rPr>
          <w:rFonts w:ascii="Arial" w:hAnsi="Arial" w:cs="Arial"/>
          <w:b/>
          <w:i/>
          <w:iCs/>
          <w:sz w:val="20"/>
          <w:u w:val="single"/>
        </w:rPr>
        <w:t>°)</w:t>
      </w:r>
      <w:r w:rsidR="00263986">
        <w:rPr>
          <w:rFonts w:ascii="Arial" w:hAnsi="Arial" w:cs="Arial"/>
          <w:b/>
          <w:i/>
          <w:iCs/>
          <w:sz w:val="20"/>
          <w:u w:val="single"/>
        </w:rPr>
        <w:t xml:space="preserve"> </w:t>
      </w:r>
      <w:r w:rsidR="00A824BD" w:rsidRPr="00D55714">
        <w:rPr>
          <w:rFonts w:ascii="Arial" w:hAnsi="Arial" w:cs="Arial"/>
          <w:b/>
          <w:i/>
          <w:iCs/>
          <w:sz w:val="20"/>
          <w:u w:val="single"/>
        </w:rPr>
        <w:t xml:space="preserve">Le candidat </w:t>
      </w:r>
      <w:r w:rsidR="00A824BD">
        <w:rPr>
          <w:rFonts w:ascii="Arial" w:hAnsi="Arial" w:cs="Arial"/>
          <w:b/>
          <w:i/>
          <w:iCs/>
          <w:sz w:val="20"/>
          <w:u w:val="single"/>
        </w:rPr>
        <w:t xml:space="preserve">explicitera la méthodologie mise en place en matière de production de films par </w:t>
      </w:r>
      <w:proofErr w:type="spellStart"/>
      <w:r w:rsidR="00A824BD">
        <w:rPr>
          <w:rFonts w:ascii="Arial" w:hAnsi="Arial" w:cs="Arial"/>
          <w:b/>
          <w:i/>
          <w:iCs/>
          <w:sz w:val="20"/>
          <w:u w:val="single"/>
        </w:rPr>
        <w:t>drône</w:t>
      </w:r>
      <w:proofErr w:type="spellEnd"/>
      <w:r w:rsidR="00DB65C3">
        <w:rPr>
          <w:rFonts w:ascii="Arial" w:hAnsi="Arial" w:cs="Arial"/>
          <w:b/>
          <w:i/>
          <w:iCs/>
          <w:sz w:val="20"/>
          <w:u w:val="single"/>
        </w:rPr>
        <w:t xml:space="preserve"> </w:t>
      </w:r>
      <w:r w:rsidR="00A824BD">
        <w:rPr>
          <w:rFonts w:ascii="Arial" w:hAnsi="Arial" w:cs="Arial"/>
          <w:b/>
          <w:i/>
          <w:iCs/>
          <w:sz w:val="20"/>
          <w:u w:val="single"/>
        </w:rPr>
        <w:t xml:space="preserve">et peut également produire des références à des productions acceptées en </w:t>
      </w:r>
      <w:r w:rsidR="00A824BD" w:rsidRPr="006D5942">
        <w:rPr>
          <w:rFonts w:ascii="Arial" w:hAnsi="Arial" w:cs="Arial"/>
          <w:b/>
          <w:i/>
          <w:iCs/>
          <w:sz w:val="20"/>
          <w:u w:val="single"/>
        </w:rPr>
        <w:t>festivals</w:t>
      </w:r>
      <w:r w:rsidR="00811CE3" w:rsidRPr="006D5942">
        <w:rPr>
          <w:rFonts w:ascii="Arial" w:hAnsi="Arial" w:cs="Arial"/>
          <w:b/>
          <w:i/>
          <w:iCs/>
          <w:sz w:val="20"/>
          <w:u w:val="single"/>
        </w:rPr>
        <w:t xml:space="preserve"> et joindre toute documentation</w:t>
      </w:r>
      <w:r w:rsidR="00DB65C3" w:rsidRPr="006D5942">
        <w:rPr>
          <w:rFonts w:ascii="Arial" w:hAnsi="Arial" w:cs="Arial"/>
          <w:b/>
          <w:i/>
          <w:iCs/>
          <w:sz w:val="20"/>
          <w:u w:val="single"/>
        </w:rPr>
        <w:t xml:space="preserve"> </w:t>
      </w:r>
      <w:r w:rsidR="00811CE3" w:rsidRPr="006D5942">
        <w:rPr>
          <w:rFonts w:ascii="Arial" w:hAnsi="Arial" w:cs="Arial"/>
          <w:b/>
          <w:i/>
          <w:iCs/>
          <w:sz w:val="20"/>
          <w:u w:val="single"/>
        </w:rPr>
        <w:t xml:space="preserve">utile </w:t>
      </w:r>
      <w:r w:rsidR="00DB65C3" w:rsidRPr="006D5942">
        <w:rPr>
          <w:rFonts w:ascii="Arial" w:hAnsi="Arial" w:cs="Arial"/>
          <w:b/>
          <w:i/>
          <w:iCs/>
          <w:sz w:val="20"/>
          <w:u w:val="single"/>
        </w:rPr>
        <w:t xml:space="preserve">– </w:t>
      </w:r>
      <w:r w:rsidR="002D3209" w:rsidRPr="006D5942">
        <w:rPr>
          <w:rFonts w:ascii="Arial" w:hAnsi="Arial" w:cs="Arial"/>
          <w:b/>
          <w:i/>
          <w:iCs/>
          <w:sz w:val="20"/>
          <w:u w:val="single"/>
        </w:rPr>
        <w:t>10</w:t>
      </w:r>
      <w:r w:rsidR="00DB65C3" w:rsidRPr="006D5942">
        <w:rPr>
          <w:rFonts w:ascii="Arial" w:hAnsi="Arial" w:cs="Arial"/>
          <w:b/>
          <w:i/>
          <w:iCs/>
          <w:sz w:val="20"/>
          <w:u w:val="single"/>
        </w:rPr>
        <w:t>%</w:t>
      </w:r>
    </w:p>
    <w:bookmarkEnd w:id="6"/>
    <w:p w14:paraId="66254EA3" w14:textId="77777777" w:rsidR="002C7058" w:rsidRPr="008257A1" w:rsidRDefault="002C7058" w:rsidP="002C7058">
      <w:pPr>
        <w:tabs>
          <w:tab w:val="left" w:pos="7725"/>
          <w:tab w:val="left" w:pos="8895"/>
        </w:tabs>
        <w:spacing w:line="241" w:lineRule="exact"/>
        <w:rPr>
          <w:rFonts w:ascii="Arial" w:hAnsi="Arial" w:cs="Arial"/>
          <w:b/>
          <w:sz w:val="20"/>
          <w:u w:val="single"/>
        </w:rPr>
      </w:pPr>
    </w:p>
    <w:p w14:paraId="73774EDE"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431989D8"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45C9EC39"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0B0BFCD4" w14:textId="6E782EDB"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72C9F3D0" w14:textId="7C06E36F" w:rsidR="002C7058"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2F5025DB" w14:textId="548EF0DA"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1AC1EB1D" w14:textId="77777777" w:rsidR="006D5942"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6B359DD0" w14:textId="50177042" w:rsidR="00167A07"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2E3A62E1" w14:textId="10F00F7B" w:rsidR="006D5942" w:rsidRDefault="006D5942" w:rsidP="008257A1">
      <w:pPr>
        <w:tabs>
          <w:tab w:val="left" w:pos="7725"/>
          <w:tab w:val="left" w:pos="8895"/>
        </w:tabs>
        <w:spacing w:line="241" w:lineRule="exact"/>
        <w:rPr>
          <w:rFonts w:ascii="Arial" w:hAnsi="Arial" w:cs="Arial"/>
          <w:b/>
          <w:sz w:val="20"/>
        </w:rPr>
      </w:pPr>
    </w:p>
    <w:p w14:paraId="648EAEEF" w14:textId="50D9EB14" w:rsidR="006D5942" w:rsidRDefault="006D5942" w:rsidP="008257A1">
      <w:pPr>
        <w:tabs>
          <w:tab w:val="left" w:pos="7725"/>
          <w:tab w:val="left" w:pos="8895"/>
        </w:tabs>
        <w:spacing w:line="241" w:lineRule="exact"/>
        <w:rPr>
          <w:rFonts w:ascii="Arial" w:hAnsi="Arial" w:cs="Arial"/>
          <w:b/>
          <w:sz w:val="20"/>
        </w:rPr>
      </w:pPr>
    </w:p>
    <w:p w14:paraId="531C3974" w14:textId="7CD4F326" w:rsidR="006D5942" w:rsidRDefault="006D5942" w:rsidP="008257A1">
      <w:pPr>
        <w:tabs>
          <w:tab w:val="left" w:pos="7725"/>
          <w:tab w:val="left" w:pos="8895"/>
        </w:tabs>
        <w:spacing w:line="241" w:lineRule="exact"/>
        <w:rPr>
          <w:rFonts w:ascii="Arial" w:hAnsi="Arial" w:cs="Arial"/>
          <w:b/>
          <w:sz w:val="20"/>
        </w:rPr>
      </w:pPr>
    </w:p>
    <w:p w14:paraId="1080FB1C" w14:textId="3F2E0FDA" w:rsidR="006D5942" w:rsidRDefault="006D5942" w:rsidP="008257A1">
      <w:pPr>
        <w:tabs>
          <w:tab w:val="left" w:pos="7725"/>
          <w:tab w:val="left" w:pos="8895"/>
        </w:tabs>
        <w:spacing w:line="241" w:lineRule="exact"/>
        <w:rPr>
          <w:rFonts w:ascii="Arial" w:hAnsi="Arial" w:cs="Arial"/>
          <w:b/>
          <w:sz w:val="20"/>
        </w:rPr>
      </w:pPr>
    </w:p>
    <w:p w14:paraId="6522FE40" w14:textId="0A80D836" w:rsidR="006D5942" w:rsidRDefault="006D5942" w:rsidP="008257A1">
      <w:pPr>
        <w:tabs>
          <w:tab w:val="left" w:pos="7725"/>
          <w:tab w:val="left" w:pos="8895"/>
        </w:tabs>
        <w:spacing w:line="241" w:lineRule="exact"/>
        <w:rPr>
          <w:rFonts w:ascii="Arial" w:hAnsi="Arial" w:cs="Arial"/>
          <w:b/>
          <w:sz w:val="20"/>
        </w:rPr>
      </w:pPr>
    </w:p>
    <w:p w14:paraId="0BF345DE" w14:textId="0ECC1C9C" w:rsidR="006D5942" w:rsidRDefault="006D5942" w:rsidP="008257A1">
      <w:pPr>
        <w:tabs>
          <w:tab w:val="left" w:pos="7725"/>
          <w:tab w:val="left" w:pos="8895"/>
        </w:tabs>
        <w:spacing w:line="241" w:lineRule="exact"/>
        <w:rPr>
          <w:rFonts w:ascii="Arial" w:hAnsi="Arial" w:cs="Arial"/>
          <w:b/>
          <w:sz w:val="20"/>
        </w:rPr>
      </w:pPr>
    </w:p>
    <w:p w14:paraId="477240AC" w14:textId="77777777" w:rsidR="006D5942" w:rsidRDefault="006D5942" w:rsidP="008257A1">
      <w:pPr>
        <w:tabs>
          <w:tab w:val="left" w:pos="7725"/>
          <w:tab w:val="left" w:pos="8895"/>
        </w:tabs>
        <w:spacing w:line="241" w:lineRule="exact"/>
        <w:rPr>
          <w:rFonts w:ascii="Arial" w:hAnsi="Arial" w:cs="Arial"/>
          <w:b/>
          <w:sz w:val="20"/>
        </w:rPr>
      </w:pPr>
    </w:p>
    <w:p w14:paraId="4FF58038" w14:textId="38CF144D" w:rsidR="008C629D" w:rsidRPr="00D55714" w:rsidRDefault="00C129EA" w:rsidP="008C629D">
      <w:pPr>
        <w:spacing w:before="40" w:after="40"/>
        <w:jc w:val="both"/>
        <w:rPr>
          <w:rFonts w:ascii="Arial" w:hAnsi="Arial" w:cs="Arial"/>
          <w:b/>
          <w:i/>
          <w:iCs/>
          <w:sz w:val="20"/>
          <w:u w:val="single"/>
        </w:rPr>
      </w:pPr>
      <w:r>
        <w:rPr>
          <w:rFonts w:ascii="Arial" w:hAnsi="Arial" w:cs="Arial"/>
          <w:b/>
          <w:i/>
          <w:iCs/>
          <w:sz w:val="20"/>
          <w:u w:val="single"/>
        </w:rPr>
        <w:t>6</w:t>
      </w:r>
      <w:r w:rsidR="008C629D">
        <w:rPr>
          <w:rFonts w:ascii="Arial" w:hAnsi="Arial" w:cs="Arial"/>
          <w:b/>
          <w:i/>
          <w:iCs/>
          <w:sz w:val="20"/>
          <w:u w:val="single"/>
        </w:rPr>
        <w:t>°)</w:t>
      </w:r>
      <w:r w:rsidR="00263986">
        <w:rPr>
          <w:rFonts w:ascii="Arial" w:hAnsi="Arial" w:cs="Arial"/>
          <w:b/>
          <w:i/>
          <w:iCs/>
          <w:sz w:val="20"/>
          <w:u w:val="single"/>
        </w:rPr>
        <w:t xml:space="preserve"> </w:t>
      </w:r>
      <w:r w:rsidR="008C629D" w:rsidRPr="00D55714">
        <w:rPr>
          <w:rFonts w:ascii="Arial" w:hAnsi="Arial" w:cs="Arial"/>
          <w:b/>
          <w:i/>
          <w:iCs/>
          <w:sz w:val="20"/>
          <w:u w:val="single"/>
        </w:rPr>
        <w:t xml:space="preserve">Le candidat </w:t>
      </w:r>
      <w:r w:rsidR="008C629D">
        <w:rPr>
          <w:rFonts w:ascii="Arial" w:hAnsi="Arial" w:cs="Arial"/>
          <w:b/>
          <w:i/>
          <w:iCs/>
          <w:sz w:val="20"/>
          <w:u w:val="single"/>
        </w:rPr>
        <w:t xml:space="preserve">explicitera les mesures de sécurité du public qui seront mises </w:t>
      </w:r>
      <w:proofErr w:type="gramStart"/>
      <w:r w:rsidR="008C629D">
        <w:rPr>
          <w:rFonts w:ascii="Arial" w:hAnsi="Arial" w:cs="Arial"/>
          <w:b/>
          <w:i/>
          <w:iCs/>
          <w:sz w:val="20"/>
          <w:u w:val="single"/>
        </w:rPr>
        <w:t>en places</w:t>
      </w:r>
      <w:proofErr w:type="gramEnd"/>
      <w:r w:rsidR="008C629D">
        <w:rPr>
          <w:rFonts w:ascii="Arial" w:hAnsi="Arial" w:cs="Arial"/>
          <w:b/>
          <w:i/>
          <w:iCs/>
          <w:sz w:val="20"/>
          <w:u w:val="single"/>
        </w:rPr>
        <w:t xml:space="preserve"> en respect de la législation applicable pour toutes les activités en haute montagne et qui font l’objet du marché – </w:t>
      </w:r>
      <w:r w:rsidR="002D3209">
        <w:rPr>
          <w:rFonts w:ascii="Arial" w:hAnsi="Arial" w:cs="Arial"/>
          <w:b/>
          <w:i/>
          <w:iCs/>
          <w:sz w:val="20"/>
          <w:u w:val="single"/>
        </w:rPr>
        <w:t>10</w:t>
      </w:r>
      <w:r w:rsidR="008C629D">
        <w:rPr>
          <w:rFonts w:ascii="Arial" w:hAnsi="Arial" w:cs="Arial"/>
          <w:b/>
          <w:i/>
          <w:iCs/>
          <w:sz w:val="20"/>
          <w:u w:val="single"/>
        </w:rPr>
        <w:t>%</w:t>
      </w:r>
    </w:p>
    <w:p w14:paraId="6D683739" w14:textId="521B665E" w:rsidR="00167A07" w:rsidRDefault="00167A07" w:rsidP="008257A1">
      <w:pPr>
        <w:tabs>
          <w:tab w:val="left" w:pos="7725"/>
          <w:tab w:val="left" w:pos="8895"/>
        </w:tabs>
        <w:spacing w:line="241" w:lineRule="exact"/>
        <w:rPr>
          <w:rFonts w:ascii="Arial" w:hAnsi="Arial" w:cs="Arial"/>
          <w:b/>
          <w:sz w:val="20"/>
        </w:rPr>
      </w:pPr>
    </w:p>
    <w:p w14:paraId="13AA73D5" w14:textId="77777777"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0D2A77FE" w14:textId="599F30E5" w:rsidR="008257A1" w:rsidRDefault="008257A1" w:rsidP="008257A1">
      <w:pPr>
        <w:tabs>
          <w:tab w:val="left" w:pos="7725"/>
          <w:tab w:val="left" w:pos="8895"/>
        </w:tabs>
        <w:spacing w:line="241" w:lineRule="exact"/>
        <w:rPr>
          <w:rFonts w:ascii="Arial" w:hAnsi="Arial" w:cs="Arial"/>
          <w:b/>
          <w:sz w:val="20"/>
        </w:rPr>
      </w:pPr>
      <w:r>
        <w:rPr>
          <w:rFonts w:ascii="Arial" w:hAnsi="Arial" w:cs="Arial"/>
          <w:b/>
          <w:sz w:val="20"/>
        </w:rPr>
        <w:t>………………………………………………………………………………………………………………………………………………………………………………………………………………………………………………………………………………………………………………………………………………………………………………………………………………………………………………………………………………………………………………………………………………………………………………………………………………………………………………………………………………………….</w:t>
      </w:r>
    </w:p>
    <w:p w14:paraId="6250B0CB" w14:textId="77777777" w:rsidR="006D5942" w:rsidRPr="006D5942" w:rsidRDefault="006D5942" w:rsidP="006D5942">
      <w:pPr>
        <w:tabs>
          <w:tab w:val="left" w:pos="7725"/>
          <w:tab w:val="left" w:pos="8895"/>
        </w:tabs>
        <w:spacing w:line="241" w:lineRule="exact"/>
        <w:rPr>
          <w:rFonts w:ascii="Arial" w:hAnsi="Arial" w:cs="Arial"/>
          <w:b/>
          <w:sz w:val="20"/>
        </w:rPr>
      </w:pPr>
      <w:r w:rsidRPr="006D5942">
        <w:rPr>
          <w:rFonts w:ascii="Arial" w:hAnsi="Arial" w:cs="Arial"/>
          <w:b/>
          <w:sz w:val="20"/>
        </w:rPr>
        <w:t>…………………………………………………………………………………………………………………………………….</w:t>
      </w:r>
    </w:p>
    <w:p w14:paraId="4C9B574D" w14:textId="77777777" w:rsidR="006D5942" w:rsidRPr="006D5942" w:rsidRDefault="006D5942" w:rsidP="006D5942">
      <w:pPr>
        <w:tabs>
          <w:tab w:val="left" w:pos="7725"/>
          <w:tab w:val="left" w:pos="8895"/>
        </w:tabs>
        <w:spacing w:line="241" w:lineRule="exact"/>
        <w:rPr>
          <w:rFonts w:ascii="Arial" w:hAnsi="Arial" w:cs="Arial"/>
          <w:b/>
          <w:sz w:val="20"/>
        </w:rPr>
      </w:pPr>
      <w:r w:rsidRPr="006D5942">
        <w:rPr>
          <w:rFonts w:ascii="Arial" w:hAnsi="Arial" w:cs="Arial"/>
          <w:b/>
          <w:sz w:val="20"/>
        </w:rPr>
        <w:t>………………………………………………………………………………………………………………………………………………………………………………………………………………………………………………………………………………………………………………………………………………………………………………………………………………………………………………………………………………………………………………………………………………………………………………………………………………………………………………………………………………………….</w:t>
      </w:r>
    </w:p>
    <w:p w14:paraId="7E7112F7" w14:textId="77777777" w:rsidR="006D5942" w:rsidRPr="006D5942" w:rsidRDefault="006D5942" w:rsidP="006D5942">
      <w:pPr>
        <w:tabs>
          <w:tab w:val="left" w:pos="7725"/>
          <w:tab w:val="left" w:pos="8895"/>
        </w:tabs>
        <w:spacing w:line="241" w:lineRule="exact"/>
        <w:rPr>
          <w:rFonts w:ascii="Arial" w:hAnsi="Arial" w:cs="Arial"/>
          <w:b/>
          <w:sz w:val="20"/>
        </w:rPr>
      </w:pPr>
      <w:r w:rsidRPr="006D5942">
        <w:rPr>
          <w:rFonts w:ascii="Arial" w:hAnsi="Arial" w:cs="Arial"/>
          <w:b/>
          <w:sz w:val="20"/>
        </w:rPr>
        <w:t>……………………………………………………………………………………………………………………………………………………………………………………………………………………………………………………………………………………………………………………………………………………………………………………………………………………………………………………………………………………………………………………………………………………………………………………………………………………………………………………………………………………….</w:t>
      </w:r>
    </w:p>
    <w:p w14:paraId="4B239A22" w14:textId="52F18072" w:rsidR="00D55714" w:rsidRDefault="006D5942" w:rsidP="006D5942">
      <w:pPr>
        <w:tabs>
          <w:tab w:val="left" w:pos="7725"/>
          <w:tab w:val="left" w:pos="8895"/>
        </w:tabs>
        <w:spacing w:line="241" w:lineRule="exact"/>
        <w:rPr>
          <w:rFonts w:ascii="Arial" w:hAnsi="Arial" w:cs="Arial"/>
          <w:b/>
          <w:sz w:val="20"/>
        </w:rPr>
      </w:pPr>
      <w:r w:rsidRPr="006D5942">
        <w:rPr>
          <w:rFonts w:ascii="Arial" w:hAnsi="Arial" w:cs="Arial"/>
          <w:b/>
          <w:sz w:val="20"/>
        </w:rPr>
        <w:t>…………………………………………………………………………………………………………………………………………………………………………………………………………………………………………………………………………</w:t>
      </w:r>
    </w:p>
    <w:p w14:paraId="51500C26" w14:textId="58A06DF7" w:rsidR="00891B1F" w:rsidRDefault="00891B1F" w:rsidP="00891B1F">
      <w:pPr>
        <w:rPr>
          <w:rFonts w:ascii="Arial" w:hAnsi="Arial" w:cs="Arial"/>
          <w:b/>
          <w:i/>
          <w:iCs/>
          <w:sz w:val="20"/>
          <w:u w:val="single"/>
        </w:rPr>
      </w:pPr>
    </w:p>
    <w:p w14:paraId="080A0366" w14:textId="7444DEBC" w:rsidR="001B36D4" w:rsidRDefault="001B36D4" w:rsidP="00891B1F">
      <w:pPr>
        <w:rPr>
          <w:rFonts w:ascii="Arial" w:hAnsi="Arial" w:cs="Arial"/>
          <w:b/>
          <w:i/>
          <w:iCs/>
          <w:sz w:val="20"/>
          <w:u w:val="single"/>
        </w:rPr>
      </w:pPr>
    </w:p>
    <w:p w14:paraId="0B2EEC72" w14:textId="77777777" w:rsidR="001B36D4" w:rsidRPr="00891B1F" w:rsidRDefault="001B36D4" w:rsidP="00891B1F">
      <w:pPr>
        <w:rPr>
          <w:rFonts w:ascii="Arial" w:hAnsi="Arial" w:cs="Arial"/>
          <w:b/>
          <w:i/>
          <w:iCs/>
          <w:sz w:val="20"/>
          <w:u w:val="single"/>
        </w:rPr>
      </w:pPr>
    </w:p>
    <w:p w14:paraId="2C17B429" w14:textId="31204140" w:rsidR="00632906" w:rsidRDefault="00632906" w:rsidP="00632906">
      <w:pPr>
        <w:rPr>
          <w:rFonts w:ascii="Arial" w:hAnsi="Arial" w:cs="Arial"/>
          <w:b/>
          <w:i/>
          <w:iCs/>
          <w:sz w:val="20"/>
          <w:u w:val="single"/>
        </w:rPr>
      </w:pPr>
      <w:r w:rsidRPr="00632906">
        <w:rPr>
          <w:rFonts w:asciiTheme="minorHAnsi" w:hAnsiTheme="minorHAnsi" w:cstheme="minorHAnsi"/>
          <w:b/>
          <w:sz w:val="32"/>
          <w:szCs w:val="32"/>
          <w:u w:val="single"/>
        </w:rPr>
        <w:t xml:space="preserve">CRITERE 3 : Performance environnementale </w:t>
      </w:r>
      <w:r>
        <w:rPr>
          <w:rFonts w:asciiTheme="minorHAnsi" w:hAnsiTheme="minorHAnsi" w:cstheme="minorHAnsi"/>
          <w:b/>
          <w:sz w:val="32"/>
          <w:szCs w:val="32"/>
          <w:u w:val="single"/>
        </w:rPr>
        <w:t>10%</w:t>
      </w:r>
    </w:p>
    <w:p w14:paraId="2CC51DA9" w14:textId="77777777" w:rsidR="00632906" w:rsidRDefault="00632906" w:rsidP="001B36D4">
      <w:pPr>
        <w:spacing w:before="240" w:after="40"/>
        <w:rPr>
          <w:rFonts w:ascii="Arial" w:hAnsi="Arial" w:cs="Arial"/>
          <w:b/>
          <w:i/>
          <w:iCs/>
          <w:sz w:val="20"/>
          <w:u w:val="single"/>
        </w:rPr>
      </w:pPr>
    </w:p>
    <w:p w14:paraId="000AF92C" w14:textId="5D839213" w:rsidR="00891B1F" w:rsidRPr="001B36D4" w:rsidRDefault="00C8775C" w:rsidP="001B36D4">
      <w:pPr>
        <w:spacing w:before="240" w:after="40"/>
        <w:rPr>
          <w:rFonts w:ascii="Arial" w:hAnsi="Arial" w:cs="Arial"/>
          <w:b/>
          <w:i/>
          <w:iCs/>
          <w:sz w:val="20"/>
          <w:u w:val="single"/>
        </w:rPr>
      </w:pPr>
      <w:r w:rsidRPr="001B36D4">
        <w:rPr>
          <w:rFonts w:ascii="Arial" w:hAnsi="Arial" w:cs="Arial"/>
          <w:b/>
          <w:i/>
          <w:iCs/>
          <w:sz w:val="20"/>
          <w:u w:val="single"/>
        </w:rPr>
        <w:t xml:space="preserve">Le candidat précisera l’organisation mise en place, pour limiter l’impact environnemental de son activité </w:t>
      </w:r>
      <w:r w:rsidR="001B36D4" w:rsidRPr="001B36D4">
        <w:rPr>
          <w:rFonts w:ascii="Arial" w:hAnsi="Arial" w:cs="Arial"/>
          <w:b/>
          <w:i/>
          <w:iCs/>
          <w:sz w:val="20"/>
          <w:u w:val="single"/>
        </w:rPr>
        <w:t>qui fait l’objet</w:t>
      </w:r>
      <w:r w:rsidR="00B21DD0" w:rsidRPr="001B36D4">
        <w:rPr>
          <w:rFonts w:ascii="Arial" w:hAnsi="Arial" w:cs="Arial"/>
          <w:b/>
          <w:i/>
          <w:iCs/>
          <w:sz w:val="20"/>
          <w:u w:val="single"/>
        </w:rPr>
        <w:t xml:space="preserve"> du marché</w:t>
      </w:r>
      <w:r w:rsidR="0046516C">
        <w:rPr>
          <w:rFonts w:ascii="Arial" w:hAnsi="Arial" w:cs="Arial"/>
          <w:b/>
          <w:i/>
          <w:iCs/>
          <w:sz w:val="20"/>
          <w:u w:val="single"/>
        </w:rPr>
        <w:t xml:space="preserve"> et </w:t>
      </w:r>
      <w:r w:rsidR="003B6DEB">
        <w:rPr>
          <w:rFonts w:ascii="Arial" w:hAnsi="Arial" w:cs="Arial"/>
          <w:b/>
          <w:i/>
          <w:iCs/>
          <w:sz w:val="20"/>
          <w:u w:val="single"/>
        </w:rPr>
        <w:t xml:space="preserve">précisera </w:t>
      </w:r>
      <w:r w:rsidR="0046516C">
        <w:rPr>
          <w:rFonts w:ascii="Arial" w:hAnsi="Arial" w:cs="Arial"/>
          <w:b/>
          <w:i/>
          <w:iCs/>
          <w:sz w:val="20"/>
          <w:u w:val="single"/>
        </w:rPr>
        <w:t xml:space="preserve">notamment </w:t>
      </w:r>
      <w:r w:rsidR="00B21DD0" w:rsidRPr="001B36D4">
        <w:rPr>
          <w:rFonts w:ascii="Arial" w:hAnsi="Arial" w:cs="Arial"/>
          <w:b/>
          <w:i/>
          <w:iCs/>
          <w:sz w:val="20"/>
          <w:u w:val="single"/>
        </w:rPr>
        <w:t>:</w:t>
      </w:r>
    </w:p>
    <w:p w14:paraId="191ECADB" w14:textId="4E19FC11" w:rsidR="0046516C" w:rsidRPr="0046516C" w:rsidRDefault="003B6DEB" w:rsidP="0046516C">
      <w:pPr>
        <w:pStyle w:val="NormalWeb"/>
        <w:numPr>
          <w:ilvl w:val="1"/>
          <w:numId w:val="21"/>
        </w:numPr>
        <w:rPr>
          <w:rFonts w:ascii="Arial" w:hAnsi="Arial" w:cs="Arial"/>
          <w:b/>
          <w:i/>
          <w:iCs/>
          <w:sz w:val="20"/>
          <w:szCs w:val="20"/>
          <w:u w:val="single"/>
        </w:rPr>
      </w:pPr>
      <w:r>
        <w:rPr>
          <w:rFonts w:ascii="Arial" w:hAnsi="Arial" w:cs="Arial"/>
          <w:bCs/>
          <w:i/>
          <w:iCs/>
          <w:sz w:val="20"/>
          <w:szCs w:val="20"/>
          <w:u w:val="single"/>
        </w:rPr>
        <w:t>Les mesures pour limiter</w:t>
      </w:r>
      <w:r w:rsidR="0046516C" w:rsidRPr="0046516C">
        <w:rPr>
          <w:rFonts w:ascii="Arial" w:hAnsi="Arial" w:cs="Arial"/>
          <w:bCs/>
          <w:i/>
          <w:iCs/>
          <w:sz w:val="20"/>
          <w:szCs w:val="20"/>
          <w:u w:val="single"/>
        </w:rPr>
        <w:t xml:space="preserve"> l’empreinte carbone</w:t>
      </w:r>
      <w:r w:rsidR="0046516C" w:rsidRPr="0046516C">
        <w:rPr>
          <w:rFonts w:ascii="Arial" w:hAnsi="Arial" w:cs="Arial"/>
          <w:b/>
          <w:i/>
          <w:iCs/>
          <w:sz w:val="20"/>
          <w:szCs w:val="20"/>
          <w:u w:val="single"/>
        </w:rPr>
        <w:t xml:space="preserve"> lors des phases de collecte en milieu naturel (expéditions rationalisées, logistique écoresponsable</w:t>
      </w:r>
      <w:proofErr w:type="gramStart"/>
      <w:r w:rsidR="0046516C" w:rsidRPr="0046516C">
        <w:rPr>
          <w:rFonts w:ascii="Arial" w:hAnsi="Arial" w:cs="Arial"/>
          <w:b/>
          <w:i/>
          <w:iCs/>
          <w:sz w:val="20"/>
          <w:szCs w:val="20"/>
          <w:u w:val="single"/>
        </w:rPr>
        <w:t>).</w:t>
      </w:r>
      <w:r w:rsidR="00D671C9">
        <w:rPr>
          <w:rFonts w:ascii="Arial" w:hAnsi="Arial" w:cs="Arial"/>
          <w:b/>
          <w:i/>
          <w:iCs/>
          <w:sz w:val="20"/>
          <w:szCs w:val="20"/>
          <w:u w:val="single"/>
        </w:rPr>
        <w:t>-</w:t>
      </w:r>
      <w:proofErr w:type="gramEnd"/>
      <w:r w:rsidR="00D671C9">
        <w:rPr>
          <w:rFonts w:ascii="Arial" w:hAnsi="Arial" w:cs="Arial"/>
          <w:b/>
          <w:i/>
          <w:iCs/>
          <w:sz w:val="20"/>
          <w:szCs w:val="20"/>
          <w:u w:val="single"/>
        </w:rPr>
        <w:t xml:space="preserve"> 5%</w:t>
      </w:r>
    </w:p>
    <w:p w14:paraId="21FA8230" w14:textId="29D29B1A" w:rsidR="00891B1F" w:rsidRDefault="00891B1F" w:rsidP="00891B1F">
      <w:pPr>
        <w:tabs>
          <w:tab w:val="left" w:pos="7725"/>
          <w:tab w:val="left" w:pos="8895"/>
        </w:tabs>
        <w:spacing w:line="241" w:lineRule="exact"/>
        <w:rPr>
          <w:rFonts w:ascii="Arial" w:hAnsi="Arial" w:cs="Arial"/>
          <w:b/>
          <w:sz w:val="20"/>
        </w:rPr>
      </w:pPr>
      <w:r>
        <w:rPr>
          <w:rFonts w:ascii="Arial" w:hAnsi="Arial" w:cs="Arial"/>
          <w:b/>
          <w:sz w:val="20"/>
        </w:rPr>
        <w:t>……………………………………………………………………………………………………………………………………………………………………………………………………………………………………………………………….</w:t>
      </w:r>
      <w:r w:rsidR="0046516C">
        <w:rPr>
          <w:rFonts w:ascii="Arial" w:hAnsi="Arial" w:cs="Arial"/>
          <w:b/>
          <w:sz w:val="20"/>
        </w:rPr>
        <w:t>…………………………………………………………………………………………………………………………………………………………………………………………………………………………………………………………………………………………………………………………………………………………………………………………………………………………………………………………………………………………………………………………………………………………………………………………………………………………………………………………………………………………………………………………………………………………………………………………………………………………………………………………………………………………………………………………………………………………………………………………………………………………………………………………………………………………………………………………………………………………………………………………………………………………………………………………………………………………………………………………………………………………………………………………………………………………………………………………………………………………………………………………………………………………………………………………………………………………………………………………………………………………………………………………………………………………………………………………………………………………………………………………………………………………………………………………………………………………………………………………………………………………………………………………………………………………</w:t>
      </w:r>
      <w:r w:rsidR="0046516C">
        <w:rPr>
          <w:rFonts w:ascii="Arial" w:hAnsi="Arial" w:cs="Arial"/>
          <w:b/>
          <w:sz w:val="20"/>
        </w:rPr>
        <w:lastRenderedPageBreak/>
        <w:t>……………………………………………………………………………………………………………………………………………………………………………………………………………………………………………………………………………………………………………………………………………………………………………………………………………………………………………………………………………………………………………………………………………………………………………………………………………………………………………………………………………………………………………………………………………………………………………………………………………………………………………………………………………………………………………………………………………………………………………………………………………………………………………………………………………………………………………………………………………………………………………………………………………………………………</w:t>
      </w:r>
    </w:p>
    <w:p w14:paraId="15EA2642" w14:textId="5A480D23" w:rsidR="0046516C" w:rsidRPr="0046516C" w:rsidRDefault="003B6DEB" w:rsidP="0046516C">
      <w:pPr>
        <w:pStyle w:val="NormalWeb"/>
        <w:numPr>
          <w:ilvl w:val="1"/>
          <w:numId w:val="22"/>
        </w:numPr>
        <w:rPr>
          <w:rFonts w:ascii="Arial" w:hAnsi="Arial" w:cs="Arial"/>
          <w:bCs/>
          <w:i/>
          <w:iCs/>
          <w:sz w:val="20"/>
          <w:szCs w:val="20"/>
          <w:u w:val="single"/>
        </w:rPr>
      </w:pPr>
      <w:r>
        <w:rPr>
          <w:rFonts w:ascii="Arial" w:hAnsi="Arial" w:cs="Arial"/>
          <w:b/>
          <w:i/>
          <w:iCs/>
          <w:sz w:val="20"/>
          <w:szCs w:val="20"/>
          <w:u w:val="single"/>
        </w:rPr>
        <w:t>Les mesures d’e</w:t>
      </w:r>
      <w:r w:rsidR="0046516C" w:rsidRPr="0046516C">
        <w:rPr>
          <w:rFonts w:ascii="Arial" w:hAnsi="Arial" w:cs="Arial"/>
          <w:b/>
          <w:i/>
          <w:iCs/>
          <w:sz w:val="20"/>
          <w:szCs w:val="20"/>
          <w:u w:val="single"/>
        </w:rPr>
        <w:t xml:space="preserve">fficience énergétique et </w:t>
      </w:r>
      <w:r w:rsidR="00811CE3">
        <w:rPr>
          <w:rFonts w:ascii="Arial" w:hAnsi="Arial" w:cs="Arial"/>
          <w:b/>
          <w:i/>
          <w:iCs/>
          <w:sz w:val="20"/>
          <w:szCs w:val="20"/>
          <w:u w:val="single"/>
        </w:rPr>
        <w:t xml:space="preserve">de </w:t>
      </w:r>
      <w:r w:rsidR="0046516C" w:rsidRPr="0046516C">
        <w:rPr>
          <w:rFonts w:ascii="Arial" w:hAnsi="Arial" w:cs="Arial"/>
          <w:b/>
          <w:i/>
          <w:iCs/>
          <w:sz w:val="20"/>
          <w:szCs w:val="20"/>
          <w:u w:val="single"/>
        </w:rPr>
        <w:t>durabilité</w:t>
      </w:r>
      <w:r w:rsidR="0046516C" w:rsidRPr="0046516C">
        <w:rPr>
          <w:rFonts w:ascii="Arial" w:hAnsi="Arial" w:cs="Arial"/>
          <w:bCs/>
          <w:i/>
          <w:iCs/>
          <w:sz w:val="20"/>
          <w:szCs w:val="20"/>
          <w:u w:val="single"/>
        </w:rPr>
        <w:t xml:space="preserve"> </w:t>
      </w:r>
      <w:bookmarkStart w:id="7" w:name="_Hlk220318748"/>
      <w:r w:rsidR="0046516C" w:rsidRPr="0046516C">
        <w:rPr>
          <w:rFonts w:ascii="Arial" w:hAnsi="Arial" w:cs="Arial"/>
          <w:bCs/>
          <w:i/>
          <w:iCs/>
          <w:sz w:val="20"/>
          <w:szCs w:val="20"/>
          <w:u w:val="single"/>
        </w:rPr>
        <w:t xml:space="preserve">des solutions informatiques </w:t>
      </w:r>
      <w:bookmarkEnd w:id="7"/>
      <w:r w:rsidR="0046516C" w:rsidRPr="0046516C">
        <w:rPr>
          <w:rFonts w:ascii="Arial" w:hAnsi="Arial" w:cs="Arial"/>
          <w:bCs/>
          <w:i/>
          <w:iCs/>
          <w:sz w:val="20"/>
          <w:szCs w:val="20"/>
          <w:u w:val="single"/>
        </w:rPr>
        <w:t>(ERP optimisé, hébergement sobre en énergie, compatibilité avec serveurs écologiques).</w:t>
      </w:r>
      <w:r w:rsidR="00D671C9">
        <w:rPr>
          <w:rFonts w:ascii="Arial" w:hAnsi="Arial" w:cs="Arial"/>
          <w:bCs/>
          <w:i/>
          <w:iCs/>
          <w:sz w:val="20"/>
          <w:szCs w:val="20"/>
          <w:u w:val="single"/>
        </w:rPr>
        <w:t>5%</w:t>
      </w:r>
    </w:p>
    <w:p w14:paraId="3D23FFE3" w14:textId="52CA68D3" w:rsidR="002B054A" w:rsidRDefault="00891B1F" w:rsidP="002B054A">
      <w:pPr>
        <w:tabs>
          <w:tab w:val="left" w:pos="7725"/>
          <w:tab w:val="left" w:pos="8895"/>
        </w:tabs>
        <w:spacing w:line="241" w:lineRule="exact"/>
        <w:rPr>
          <w:rFonts w:ascii="Arial" w:hAnsi="Arial" w:cs="Arial"/>
          <w:b/>
          <w:sz w:val="20"/>
        </w:rPr>
      </w:pPr>
      <w:bookmarkStart w:id="8" w:name="_Hlk220054972"/>
      <w:r>
        <w:rPr>
          <w:rFonts w:ascii="Arial" w:hAnsi="Arial" w:cs="Arial"/>
          <w:b/>
          <w:sz w:val="20"/>
        </w:rPr>
        <w:t>…………………………………………………………………………………………………………………………………………………………………………………………………………………………………………………………………………………………………………………………………………………………………………………………………………………………………………………………………………………………………………………………………………………………………………………………………………………………………………………………………………</w:t>
      </w:r>
      <w:r w:rsidR="002B054A">
        <w:rPr>
          <w:rFonts w:ascii="Arial" w:hAnsi="Arial" w:cs="Arial"/>
          <w:b/>
          <w:sz w:val="20"/>
        </w:rPr>
        <w:t>……………………………………………………………………………………………………………………………………………………</w:t>
      </w:r>
      <w:bookmarkEnd w:id="8"/>
      <w:r w:rsidR="002B054A">
        <w:rPr>
          <w:rFonts w:ascii="Arial" w:hAnsi="Arial" w:cs="Arial"/>
          <w:b/>
          <w:sz w:val="20"/>
        </w:rPr>
        <w:t>……………………………………………………………………………………………………………………………………………………………………………………………………………………………………………………………………………………………………………………………………………………………………………………………………………………………………………………………………………………………………………………………………………….</w:t>
      </w:r>
    </w:p>
    <w:p w14:paraId="291C7159" w14:textId="77777777" w:rsidR="002B054A" w:rsidRPr="00891B1F" w:rsidRDefault="002B054A" w:rsidP="002B054A">
      <w:pPr>
        <w:spacing w:before="3" w:line="216" w:lineRule="auto"/>
        <w:ind w:right="216"/>
        <w:rPr>
          <w:rFonts w:ascii="Arial" w:hAnsi="Arial" w:cs="Arial"/>
          <w:b/>
          <w:sz w:val="20"/>
        </w:rPr>
      </w:pPr>
      <w:r>
        <w:rPr>
          <w:rFonts w:ascii="Arial" w:hAnsi="Arial" w:cs="Arial"/>
          <w:b/>
          <w:sz w:val="20"/>
        </w:rPr>
        <w:t>……………………………………………………………………………………………………………………………………………………………………………………………………………………………………………………………………………………………………………………………………………………………………………………………………………………………………………………………………………………………………………………………………………………………………………………………………………………………………………………………………………</w:t>
      </w:r>
    </w:p>
    <w:p w14:paraId="08779C13" w14:textId="77777777" w:rsidR="006D5942" w:rsidRDefault="006D5942" w:rsidP="006D5942">
      <w:r>
        <w:t>………………………………………………………………………………………………………………………………………………………………………………………………………………………………………………………………………………………………………………………………………………………………………………………………………………………………………………………………………………………………………………………………………………………………………………………………………………………………………………………………………………………….</w:t>
      </w:r>
    </w:p>
    <w:p w14:paraId="6FAB4351" w14:textId="77777777" w:rsidR="006D5942" w:rsidRDefault="006D5942" w:rsidP="006D5942">
      <w:r>
        <w:t>……………………………………………………………………………………………………………………………………………………………………………………………………………………………………………………………………………………………………………………………………………………………………………………………………………………………………………………………………………………………………………………………………………………………………………………………………………………………………………………………………………………….</w:t>
      </w:r>
    </w:p>
    <w:p w14:paraId="6ACEED45" w14:textId="18426008" w:rsidR="00CF25FC" w:rsidRPr="00A42860" w:rsidRDefault="006D5942" w:rsidP="006D5942">
      <w:r>
        <w:t>…………………………………………………………………………………………………………………………………………………………………………………………………………………………………………………………………………</w:t>
      </w:r>
    </w:p>
    <w:sectPr w:rsidR="00CF25FC" w:rsidRPr="00A42860" w:rsidSect="00CB0614">
      <w:headerReference w:type="default" r:id="rId10"/>
      <w:footerReference w:type="default" r:id="rId11"/>
      <w:footerReference w:type="first" r:id="rId12"/>
      <w:pgSz w:w="11906" w:h="16838"/>
      <w:pgMar w:top="709" w:right="707" w:bottom="1418" w:left="1134" w:header="851" w:footer="643"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A22A3" w14:textId="77777777" w:rsidR="002E644B" w:rsidRDefault="002E644B">
      <w:r>
        <w:separator/>
      </w:r>
    </w:p>
  </w:endnote>
  <w:endnote w:type="continuationSeparator" w:id="0">
    <w:p w14:paraId="430C8D0F" w14:textId="77777777" w:rsidR="002E644B" w:rsidRDefault="002E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42DD3" w14:textId="4D20FA02" w:rsidR="006B56F2" w:rsidRDefault="006B56F2" w:rsidP="006B56F2">
    <w:pPr>
      <w:pStyle w:val="Pieddepage"/>
      <w:rPr>
        <w:i/>
        <w:sz w:val="16"/>
        <w:szCs w:val="16"/>
      </w:rPr>
    </w:pPr>
    <w:r>
      <w:rPr>
        <w:i/>
        <w:iCs/>
        <w:sz w:val="18"/>
      </w:rPr>
      <w:t xml:space="preserve">CADRE DE MEMOIRE </w:t>
    </w:r>
    <w:proofErr w:type="gramStart"/>
    <w:r>
      <w:rPr>
        <w:i/>
        <w:iCs/>
        <w:sz w:val="18"/>
      </w:rPr>
      <w:t>TECHNIQUE  -</w:t>
    </w:r>
    <w:proofErr w:type="gramEnd"/>
    <w:r>
      <w:rPr>
        <w:i/>
        <w:iCs/>
        <w:sz w:val="18"/>
      </w:rPr>
      <w:t xml:space="preserve"> MARCHE </w:t>
    </w:r>
    <w:r w:rsidR="00F232F9">
      <w:rPr>
        <w:i/>
        <w:iCs/>
        <w:sz w:val="18"/>
      </w:rPr>
      <w:t xml:space="preserve">n° </w:t>
    </w:r>
    <w:r>
      <w:rPr>
        <w:i/>
        <w:iCs/>
        <w:sz w:val="18"/>
      </w:rPr>
      <w:t>202</w:t>
    </w:r>
    <w:r w:rsidR="00AB6F24">
      <w:rPr>
        <w:i/>
        <w:iCs/>
        <w:sz w:val="18"/>
      </w:rPr>
      <w:t>6-</w:t>
    </w:r>
    <w:r w:rsidR="00682683">
      <w:rPr>
        <w:i/>
        <w:iCs/>
        <w:sz w:val="18"/>
      </w:rPr>
      <w:t>1</w:t>
    </w:r>
    <w:r w:rsidR="00AB6F24">
      <w:rPr>
        <w:i/>
        <w:iCs/>
        <w:sz w:val="18"/>
      </w:rPr>
      <w:t>6</w:t>
    </w:r>
    <w:r w:rsidR="00F232F9">
      <w:rPr>
        <w:i/>
        <w:iCs/>
        <w:sz w:val="18"/>
      </w:rPr>
      <w:t xml:space="preserve"> </w:t>
    </w:r>
    <w:r w:rsidR="00682683">
      <w:rPr>
        <w:i/>
        <w:iCs/>
        <w:sz w:val="18"/>
      </w:rPr>
      <w:t>-</w:t>
    </w:r>
    <w:r w:rsidR="00F232F9">
      <w:rPr>
        <w:i/>
        <w:iCs/>
        <w:sz w:val="18"/>
      </w:rPr>
      <w:t>UPVD-</w:t>
    </w:r>
    <w:r w:rsidR="00682683">
      <w:rPr>
        <w:i/>
        <w:iCs/>
        <w:sz w:val="18"/>
      </w:rPr>
      <w:t xml:space="preserve"> </w:t>
    </w:r>
    <w:r w:rsidR="00AB6F24">
      <w:rPr>
        <w:i/>
        <w:iCs/>
        <w:sz w:val="18"/>
      </w:rPr>
      <w:t>S</w:t>
    </w:r>
    <w:r>
      <w:rPr>
        <w:sz w:val="16"/>
        <w:szCs w:val="16"/>
      </w:rPr>
      <w:tab/>
    </w:r>
    <w:r>
      <w:rPr>
        <w:sz w:val="16"/>
        <w:szCs w:val="16"/>
      </w:rPr>
      <w:tab/>
    </w:r>
    <w:r>
      <w:fldChar w:fldCharType="begin"/>
    </w:r>
    <w:r>
      <w:instrText xml:space="preserve"> PAGE </w:instrText>
    </w:r>
    <w:r>
      <w:fldChar w:fldCharType="separate"/>
    </w:r>
    <w:r>
      <w:t>1</w:t>
    </w:r>
    <w:r>
      <w:fldChar w:fldCharType="end"/>
    </w:r>
    <w:r>
      <w:t>/</w:t>
    </w:r>
    <w:r w:rsidR="00263986">
      <w:fldChar w:fldCharType="begin"/>
    </w:r>
    <w:r w:rsidR="00263986">
      <w:instrText xml:space="preserve"> NUMPAGES </w:instrText>
    </w:r>
    <w:r w:rsidR="00263986">
      <w:fldChar w:fldCharType="separate"/>
    </w:r>
    <w:r>
      <w:t>4</w:t>
    </w:r>
    <w:r w:rsidR="00263986">
      <w:fldChar w:fldCharType="end"/>
    </w:r>
  </w:p>
  <w:p w14:paraId="6ACEED4F" w14:textId="47817A3D" w:rsidR="00F86324" w:rsidRDefault="00F86324">
    <w:pPr>
      <w:pStyle w:val="Pieddepage"/>
      <w:rPr>
        <w:rStyle w:val="Numrodepage"/>
      </w:rPr>
    </w:pPr>
    <w:r>
      <w:rPr>
        <w:rStyle w:val="Numrodepage"/>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5F9C" w14:textId="77777777" w:rsidR="006B56F2" w:rsidRDefault="006B56F2" w:rsidP="006B56F2">
    <w:pPr>
      <w:pStyle w:val="Pieddepage"/>
      <w:rPr>
        <w:i/>
        <w:iCs/>
        <w:sz w:val="18"/>
      </w:rPr>
    </w:pPr>
    <w:r>
      <w:rPr>
        <w:i/>
        <w:iCs/>
        <w:sz w:val="18"/>
      </w:rPr>
      <w:t xml:space="preserve">Travaux de rénovation et réaménagement des bâtiments F1/F3 de l’université de Perpignan Via </w:t>
    </w:r>
    <w:proofErr w:type="spellStart"/>
    <w:r>
      <w:rPr>
        <w:i/>
        <w:iCs/>
        <w:sz w:val="18"/>
      </w:rPr>
      <w:t>Domitia</w:t>
    </w:r>
    <w:proofErr w:type="spellEnd"/>
  </w:p>
  <w:p w14:paraId="0FCFC11C" w14:textId="7C537A0C" w:rsidR="006B56F2" w:rsidRDefault="006B56F2" w:rsidP="006B56F2">
    <w:pPr>
      <w:pStyle w:val="Pieddepage"/>
      <w:rPr>
        <w:i/>
        <w:sz w:val="16"/>
        <w:szCs w:val="16"/>
      </w:rPr>
    </w:pPr>
    <w:r>
      <w:rPr>
        <w:i/>
        <w:iCs/>
        <w:sz w:val="18"/>
      </w:rPr>
      <w:t xml:space="preserve">CADRE MEMOIRE </w:t>
    </w:r>
    <w:proofErr w:type="gramStart"/>
    <w:r>
      <w:rPr>
        <w:i/>
        <w:iCs/>
        <w:sz w:val="18"/>
      </w:rPr>
      <w:t>TECHNIQUE  -</w:t>
    </w:r>
    <w:proofErr w:type="gramEnd"/>
    <w:r>
      <w:rPr>
        <w:i/>
        <w:iCs/>
        <w:sz w:val="18"/>
      </w:rPr>
      <w:t xml:space="preserve"> MARCHE 2024-01-UPVD-T</w:t>
    </w:r>
    <w:r>
      <w:rPr>
        <w:sz w:val="16"/>
        <w:szCs w:val="16"/>
      </w:rPr>
      <w:tab/>
    </w:r>
    <w:r>
      <w:rPr>
        <w:sz w:val="16"/>
        <w:szCs w:val="16"/>
      </w:rPr>
      <w:tab/>
    </w:r>
    <w:r>
      <w:fldChar w:fldCharType="begin"/>
    </w:r>
    <w:r>
      <w:instrText xml:space="preserve"> PAGE </w:instrText>
    </w:r>
    <w:r>
      <w:fldChar w:fldCharType="separate"/>
    </w:r>
    <w:r>
      <w:t>1</w:t>
    </w:r>
    <w:r>
      <w:fldChar w:fldCharType="end"/>
    </w:r>
    <w:r>
      <w:t>/</w:t>
    </w:r>
    <w:r w:rsidR="00263986">
      <w:fldChar w:fldCharType="begin"/>
    </w:r>
    <w:r w:rsidR="00263986">
      <w:instrText xml:space="preserve"> NUMPAGES </w:instrText>
    </w:r>
    <w:r w:rsidR="00263986">
      <w:fldChar w:fldCharType="separate"/>
    </w:r>
    <w:r>
      <w:t>4</w:t>
    </w:r>
    <w:r w:rsidR="00263986">
      <w:fldChar w:fldCharType="end"/>
    </w:r>
  </w:p>
  <w:p w14:paraId="6ACEED50" w14:textId="3030160E" w:rsidR="00F86324" w:rsidRDefault="00F86324">
    <w:pPr>
      <w:pStyle w:val="Pieddepage"/>
      <w:rPr>
        <w:sz w:val="16"/>
      </w:rPr>
    </w:pPr>
    <w:r>
      <w:rPr>
        <w:rStyle w:val="Numrodepage"/>
      </w:rPr>
      <w:tab/>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74EE3" w14:textId="77777777" w:rsidR="002E644B" w:rsidRDefault="002E644B">
      <w:r>
        <w:separator/>
      </w:r>
    </w:p>
  </w:footnote>
  <w:footnote w:type="continuationSeparator" w:id="0">
    <w:p w14:paraId="7EAC9AE2" w14:textId="77777777" w:rsidR="002E644B" w:rsidRDefault="002E6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EED4E" w14:textId="77777777" w:rsidR="00BD3AB2" w:rsidRDefault="00BD3AB2" w:rsidP="006037B5">
    <w:pPr>
      <w:pStyle w:val="En-tte"/>
      <w:jc w:val="center"/>
      <w:rPr>
        <w:b/>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4248"/>
    <w:multiLevelType w:val="hybridMultilevel"/>
    <w:tmpl w:val="AAE82056"/>
    <w:lvl w:ilvl="0" w:tplc="47726F84">
      <w:numFmt w:val="bullet"/>
      <w:lvlText w:val=""/>
      <w:lvlJc w:val="left"/>
      <w:pPr>
        <w:ind w:left="1065" w:hanging="360"/>
      </w:pPr>
      <w:rPr>
        <w:rFonts w:ascii="Wingdings" w:eastAsia="Times New Roman" w:hAnsi="Wingdings" w:cs="Arial" w:hint="default"/>
        <w:b w:val="0"/>
        <w:sz w:val="20"/>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15:restartNumberingAfterBreak="0">
    <w:nsid w:val="04880806"/>
    <w:multiLevelType w:val="multilevel"/>
    <w:tmpl w:val="0C1E5E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663554"/>
    <w:multiLevelType w:val="hybridMultilevel"/>
    <w:tmpl w:val="38BE3B7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482990"/>
    <w:multiLevelType w:val="hybridMultilevel"/>
    <w:tmpl w:val="3F782ECA"/>
    <w:lvl w:ilvl="0" w:tplc="9104DB5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DE6D73"/>
    <w:multiLevelType w:val="hybridMultilevel"/>
    <w:tmpl w:val="D076E6AE"/>
    <w:lvl w:ilvl="0" w:tplc="A1AEFC0A">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15:restartNumberingAfterBreak="0">
    <w:nsid w:val="0C542D14"/>
    <w:multiLevelType w:val="hybridMultilevel"/>
    <w:tmpl w:val="5BFAF3B8"/>
    <w:lvl w:ilvl="0" w:tplc="F54C07C4">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55603"/>
    <w:multiLevelType w:val="hybridMultilevel"/>
    <w:tmpl w:val="D8E8ED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A635A0"/>
    <w:multiLevelType w:val="hybridMultilevel"/>
    <w:tmpl w:val="D5966C60"/>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B25595C"/>
    <w:multiLevelType w:val="hybridMultilevel"/>
    <w:tmpl w:val="BFBE8CB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7D14C2"/>
    <w:multiLevelType w:val="hybridMultilevel"/>
    <w:tmpl w:val="8B0AA3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65695F"/>
    <w:multiLevelType w:val="hybridMultilevel"/>
    <w:tmpl w:val="1F3499D6"/>
    <w:lvl w:ilvl="0" w:tplc="36DCDCCC">
      <w:start w:val="1"/>
      <w:numFmt w:val="decimal"/>
      <w:lvlText w:val="%1-"/>
      <w:lvlJc w:val="left"/>
      <w:pPr>
        <w:ind w:left="720" w:hanging="360"/>
      </w:pPr>
      <w:rPr>
        <w:rFonts w:hint="default"/>
        <w:b w:val="0"/>
        <w:sz w:val="2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20E0644"/>
    <w:multiLevelType w:val="hybridMultilevel"/>
    <w:tmpl w:val="B6D473E0"/>
    <w:lvl w:ilvl="0" w:tplc="DB3074D0">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F96759"/>
    <w:multiLevelType w:val="hybridMultilevel"/>
    <w:tmpl w:val="31002EF2"/>
    <w:lvl w:ilvl="0" w:tplc="7708EE72">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A86232"/>
    <w:multiLevelType w:val="hybridMultilevel"/>
    <w:tmpl w:val="CC00BC5A"/>
    <w:lvl w:ilvl="0" w:tplc="3CC0F2A4">
      <w:numFmt w:val="bullet"/>
      <w:lvlText w:val="o"/>
      <w:lvlJc w:val="left"/>
      <w:pPr>
        <w:ind w:left="-1500" w:hanging="360"/>
      </w:pPr>
      <w:rPr>
        <w:rFonts w:ascii="Courier New" w:eastAsia="Courier New" w:hAnsi="Courier New" w:cs="Courier New" w:hint="default"/>
        <w:w w:val="99"/>
        <w:sz w:val="20"/>
        <w:szCs w:val="20"/>
        <w:lang w:val="fr-FR" w:eastAsia="fr-FR" w:bidi="fr-FR"/>
      </w:rPr>
    </w:lvl>
    <w:lvl w:ilvl="1" w:tplc="2752C682">
      <w:numFmt w:val="bullet"/>
      <w:lvlText w:val="•"/>
      <w:lvlJc w:val="left"/>
      <w:pPr>
        <w:ind w:left="-568" w:hanging="360"/>
      </w:pPr>
      <w:rPr>
        <w:lang w:val="fr-FR" w:eastAsia="fr-FR" w:bidi="fr-FR"/>
      </w:rPr>
    </w:lvl>
    <w:lvl w:ilvl="2" w:tplc="16F06706">
      <w:numFmt w:val="bullet"/>
      <w:lvlText w:val="•"/>
      <w:lvlJc w:val="left"/>
      <w:pPr>
        <w:ind w:left="361" w:hanging="360"/>
      </w:pPr>
      <w:rPr>
        <w:lang w:val="fr-FR" w:eastAsia="fr-FR" w:bidi="fr-FR"/>
      </w:rPr>
    </w:lvl>
    <w:lvl w:ilvl="3" w:tplc="DFF0AF80">
      <w:numFmt w:val="bullet"/>
      <w:lvlText w:val="•"/>
      <w:lvlJc w:val="left"/>
      <w:pPr>
        <w:ind w:left="1289" w:hanging="360"/>
      </w:pPr>
      <w:rPr>
        <w:lang w:val="fr-FR" w:eastAsia="fr-FR" w:bidi="fr-FR"/>
      </w:rPr>
    </w:lvl>
    <w:lvl w:ilvl="4" w:tplc="338A9BCC">
      <w:numFmt w:val="bullet"/>
      <w:lvlText w:val="•"/>
      <w:lvlJc w:val="left"/>
      <w:pPr>
        <w:ind w:left="2218" w:hanging="360"/>
      </w:pPr>
      <w:rPr>
        <w:lang w:val="fr-FR" w:eastAsia="fr-FR" w:bidi="fr-FR"/>
      </w:rPr>
    </w:lvl>
    <w:lvl w:ilvl="5" w:tplc="5EE28DB6">
      <w:numFmt w:val="bullet"/>
      <w:lvlText w:val="•"/>
      <w:lvlJc w:val="left"/>
      <w:pPr>
        <w:ind w:left="3147" w:hanging="360"/>
      </w:pPr>
      <w:rPr>
        <w:lang w:val="fr-FR" w:eastAsia="fr-FR" w:bidi="fr-FR"/>
      </w:rPr>
    </w:lvl>
    <w:lvl w:ilvl="6" w:tplc="24B46EE8">
      <w:numFmt w:val="bullet"/>
      <w:lvlText w:val="•"/>
      <w:lvlJc w:val="left"/>
      <w:pPr>
        <w:ind w:left="4075" w:hanging="360"/>
      </w:pPr>
      <w:rPr>
        <w:lang w:val="fr-FR" w:eastAsia="fr-FR" w:bidi="fr-FR"/>
      </w:rPr>
    </w:lvl>
    <w:lvl w:ilvl="7" w:tplc="5E50B210">
      <w:numFmt w:val="bullet"/>
      <w:lvlText w:val="•"/>
      <w:lvlJc w:val="left"/>
      <w:pPr>
        <w:ind w:left="5004" w:hanging="360"/>
      </w:pPr>
      <w:rPr>
        <w:lang w:val="fr-FR" w:eastAsia="fr-FR" w:bidi="fr-FR"/>
      </w:rPr>
    </w:lvl>
    <w:lvl w:ilvl="8" w:tplc="C32E30A8">
      <w:numFmt w:val="bullet"/>
      <w:lvlText w:val="•"/>
      <w:lvlJc w:val="left"/>
      <w:pPr>
        <w:ind w:left="5933" w:hanging="360"/>
      </w:pPr>
      <w:rPr>
        <w:lang w:val="fr-FR" w:eastAsia="fr-FR" w:bidi="fr-FR"/>
      </w:rPr>
    </w:lvl>
  </w:abstractNum>
  <w:abstractNum w:abstractNumId="14" w15:restartNumberingAfterBreak="0">
    <w:nsid w:val="414C379D"/>
    <w:multiLevelType w:val="hybridMultilevel"/>
    <w:tmpl w:val="04E8B098"/>
    <w:lvl w:ilvl="0" w:tplc="EB023B70">
      <w:start w:val="1"/>
      <w:numFmt w:val="bullet"/>
      <w:pStyle w:val="RdaliaRetraitniveau1"/>
      <w:lvlText w:val="-"/>
      <w:lvlJc w:val="left"/>
      <w:pPr>
        <w:tabs>
          <w:tab w:val="num" w:pos="720"/>
        </w:tabs>
        <w:ind w:left="720" w:hanging="360"/>
      </w:pPr>
      <w:rPr>
        <w:rFonts w:hAnsi="Tahoma"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612654"/>
    <w:multiLevelType w:val="hybridMultilevel"/>
    <w:tmpl w:val="27040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9803E68"/>
    <w:multiLevelType w:val="hybridMultilevel"/>
    <w:tmpl w:val="0914897E"/>
    <w:lvl w:ilvl="0" w:tplc="9BF215EE">
      <w:start w:val="1"/>
      <w:numFmt w:val="bullet"/>
      <w:pStyle w:val="RedaliaRetraitavecpuce"/>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487C1E"/>
    <w:multiLevelType w:val="hybridMultilevel"/>
    <w:tmpl w:val="68A27F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2B7949"/>
    <w:multiLevelType w:val="hybridMultilevel"/>
    <w:tmpl w:val="9C90C36A"/>
    <w:lvl w:ilvl="0" w:tplc="792E7554">
      <w:numFmt w:val="bullet"/>
      <w:lvlText w:val=""/>
      <w:lvlJc w:val="left"/>
      <w:pPr>
        <w:ind w:left="510" w:hanging="360"/>
      </w:pPr>
      <w:rPr>
        <w:rFonts w:ascii="Symbol" w:eastAsiaTheme="minorHAnsi" w:hAnsi="Symbol" w:cstheme="minorHAnsi" w:hint="default"/>
      </w:rPr>
    </w:lvl>
    <w:lvl w:ilvl="1" w:tplc="040C0003" w:tentative="1">
      <w:start w:val="1"/>
      <w:numFmt w:val="bullet"/>
      <w:lvlText w:val="o"/>
      <w:lvlJc w:val="left"/>
      <w:pPr>
        <w:ind w:left="1230" w:hanging="360"/>
      </w:pPr>
      <w:rPr>
        <w:rFonts w:ascii="Courier New" w:hAnsi="Courier New" w:cs="Courier New" w:hint="default"/>
      </w:rPr>
    </w:lvl>
    <w:lvl w:ilvl="2" w:tplc="040C0005" w:tentative="1">
      <w:start w:val="1"/>
      <w:numFmt w:val="bullet"/>
      <w:lvlText w:val=""/>
      <w:lvlJc w:val="left"/>
      <w:pPr>
        <w:ind w:left="1950" w:hanging="360"/>
      </w:pPr>
      <w:rPr>
        <w:rFonts w:ascii="Wingdings" w:hAnsi="Wingdings" w:hint="default"/>
      </w:rPr>
    </w:lvl>
    <w:lvl w:ilvl="3" w:tplc="040C0001" w:tentative="1">
      <w:start w:val="1"/>
      <w:numFmt w:val="bullet"/>
      <w:lvlText w:val=""/>
      <w:lvlJc w:val="left"/>
      <w:pPr>
        <w:ind w:left="2670" w:hanging="360"/>
      </w:pPr>
      <w:rPr>
        <w:rFonts w:ascii="Symbol" w:hAnsi="Symbol" w:hint="default"/>
      </w:rPr>
    </w:lvl>
    <w:lvl w:ilvl="4" w:tplc="040C0003" w:tentative="1">
      <w:start w:val="1"/>
      <w:numFmt w:val="bullet"/>
      <w:lvlText w:val="o"/>
      <w:lvlJc w:val="left"/>
      <w:pPr>
        <w:ind w:left="3390" w:hanging="360"/>
      </w:pPr>
      <w:rPr>
        <w:rFonts w:ascii="Courier New" w:hAnsi="Courier New" w:cs="Courier New" w:hint="default"/>
      </w:rPr>
    </w:lvl>
    <w:lvl w:ilvl="5" w:tplc="040C0005" w:tentative="1">
      <w:start w:val="1"/>
      <w:numFmt w:val="bullet"/>
      <w:lvlText w:val=""/>
      <w:lvlJc w:val="left"/>
      <w:pPr>
        <w:ind w:left="4110" w:hanging="360"/>
      </w:pPr>
      <w:rPr>
        <w:rFonts w:ascii="Wingdings" w:hAnsi="Wingdings" w:hint="default"/>
      </w:rPr>
    </w:lvl>
    <w:lvl w:ilvl="6" w:tplc="040C0001" w:tentative="1">
      <w:start w:val="1"/>
      <w:numFmt w:val="bullet"/>
      <w:lvlText w:val=""/>
      <w:lvlJc w:val="left"/>
      <w:pPr>
        <w:ind w:left="4830" w:hanging="360"/>
      </w:pPr>
      <w:rPr>
        <w:rFonts w:ascii="Symbol" w:hAnsi="Symbol" w:hint="default"/>
      </w:rPr>
    </w:lvl>
    <w:lvl w:ilvl="7" w:tplc="040C0003" w:tentative="1">
      <w:start w:val="1"/>
      <w:numFmt w:val="bullet"/>
      <w:lvlText w:val="o"/>
      <w:lvlJc w:val="left"/>
      <w:pPr>
        <w:ind w:left="5550" w:hanging="360"/>
      </w:pPr>
      <w:rPr>
        <w:rFonts w:ascii="Courier New" w:hAnsi="Courier New" w:cs="Courier New" w:hint="default"/>
      </w:rPr>
    </w:lvl>
    <w:lvl w:ilvl="8" w:tplc="040C0005" w:tentative="1">
      <w:start w:val="1"/>
      <w:numFmt w:val="bullet"/>
      <w:lvlText w:val=""/>
      <w:lvlJc w:val="left"/>
      <w:pPr>
        <w:ind w:left="6270" w:hanging="360"/>
      </w:pPr>
      <w:rPr>
        <w:rFonts w:ascii="Wingdings" w:hAnsi="Wingdings" w:hint="default"/>
      </w:rPr>
    </w:lvl>
  </w:abstractNum>
  <w:abstractNum w:abstractNumId="19" w15:restartNumberingAfterBreak="0">
    <w:nsid w:val="7BED199A"/>
    <w:multiLevelType w:val="multilevel"/>
    <w:tmpl w:val="0C1E5E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2"/>
  </w:num>
  <w:num w:numId="6">
    <w:abstractNumId w:val="9"/>
  </w:num>
  <w:num w:numId="7">
    <w:abstractNumId w:val="10"/>
  </w:num>
  <w:num w:numId="8">
    <w:abstractNumId w:val="18"/>
  </w:num>
  <w:num w:numId="9">
    <w:abstractNumId w:val="8"/>
  </w:num>
  <w:num w:numId="10">
    <w:abstractNumId w:val="6"/>
  </w:num>
  <w:num w:numId="11">
    <w:abstractNumId w:val="2"/>
  </w:num>
  <w:num w:numId="12">
    <w:abstractNumId w:val="7"/>
  </w:num>
  <w:num w:numId="13">
    <w:abstractNumId w:val="11"/>
  </w:num>
  <w:num w:numId="14">
    <w:abstractNumId w:val="16"/>
  </w:num>
  <w:num w:numId="15">
    <w:abstractNumId w:val="14"/>
  </w:num>
  <w:num w:numId="16">
    <w:abstractNumId w:val="13"/>
  </w:num>
  <w:num w:numId="17">
    <w:abstractNumId w:val="0"/>
  </w:num>
  <w:num w:numId="18">
    <w:abstractNumId w:val="13"/>
  </w:num>
  <w:num w:numId="19">
    <w:abstractNumId w:val="15"/>
  </w:num>
  <w:num w:numId="20">
    <w:abstractNumId w:val="17"/>
  </w:num>
  <w:num w:numId="21">
    <w:abstractNumId w:val="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1F3"/>
    <w:rsid w:val="000115A9"/>
    <w:rsid w:val="00090475"/>
    <w:rsid w:val="000A30DE"/>
    <w:rsid w:val="000E6427"/>
    <w:rsid w:val="000E6693"/>
    <w:rsid w:val="001158FE"/>
    <w:rsid w:val="00121848"/>
    <w:rsid w:val="001601F3"/>
    <w:rsid w:val="00167A07"/>
    <w:rsid w:val="00185342"/>
    <w:rsid w:val="001853A0"/>
    <w:rsid w:val="00187250"/>
    <w:rsid w:val="001B36D4"/>
    <w:rsid w:val="001C1EA4"/>
    <w:rsid w:val="002047DE"/>
    <w:rsid w:val="00215EF2"/>
    <w:rsid w:val="00263986"/>
    <w:rsid w:val="00274FB2"/>
    <w:rsid w:val="002B054A"/>
    <w:rsid w:val="002C243C"/>
    <w:rsid w:val="002C7058"/>
    <w:rsid w:val="002D18B1"/>
    <w:rsid w:val="002D3209"/>
    <w:rsid w:val="002E644B"/>
    <w:rsid w:val="00300421"/>
    <w:rsid w:val="00300839"/>
    <w:rsid w:val="00315FF9"/>
    <w:rsid w:val="00352FB6"/>
    <w:rsid w:val="00353B75"/>
    <w:rsid w:val="003A3F5F"/>
    <w:rsid w:val="003B6DEB"/>
    <w:rsid w:val="003C1F0A"/>
    <w:rsid w:val="003D2446"/>
    <w:rsid w:val="003F5AE9"/>
    <w:rsid w:val="00430952"/>
    <w:rsid w:val="00437C30"/>
    <w:rsid w:val="00450A2F"/>
    <w:rsid w:val="0046516C"/>
    <w:rsid w:val="004815C8"/>
    <w:rsid w:val="004828E0"/>
    <w:rsid w:val="004E295F"/>
    <w:rsid w:val="004F011E"/>
    <w:rsid w:val="004F6717"/>
    <w:rsid w:val="00512936"/>
    <w:rsid w:val="00526861"/>
    <w:rsid w:val="00555FC4"/>
    <w:rsid w:val="005A655C"/>
    <w:rsid w:val="005D55DB"/>
    <w:rsid w:val="005E7238"/>
    <w:rsid w:val="006037B5"/>
    <w:rsid w:val="00632906"/>
    <w:rsid w:val="0064171F"/>
    <w:rsid w:val="00682683"/>
    <w:rsid w:val="006B56F2"/>
    <w:rsid w:val="006C1C0F"/>
    <w:rsid w:val="006D5942"/>
    <w:rsid w:val="00707387"/>
    <w:rsid w:val="0072420C"/>
    <w:rsid w:val="0072665E"/>
    <w:rsid w:val="007616A3"/>
    <w:rsid w:val="00763451"/>
    <w:rsid w:val="007A045D"/>
    <w:rsid w:val="007C44DD"/>
    <w:rsid w:val="00811B4E"/>
    <w:rsid w:val="00811CE3"/>
    <w:rsid w:val="008257A1"/>
    <w:rsid w:val="008811CD"/>
    <w:rsid w:val="00891B1F"/>
    <w:rsid w:val="008A320E"/>
    <w:rsid w:val="008C620A"/>
    <w:rsid w:val="008C629D"/>
    <w:rsid w:val="008D459B"/>
    <w:rsid w:val="008D5DBA"/>
    <w:rsid w:val="008E0AAF"/>
    <w:rsid w:val="00900298"/>
    <w:rsid w:val="00900AC6"/>
    <w:rsid w:val="009127BF"/>
    <w:rsid w:val="00925DC7"/>
    <w:rsid w:val="009409F0"/>
    <w:rsid w:val="00941B88"/>
    <w:rsid w:val="009A0619"/>
    <w:rsid w:val="00A069C1"/>
    <w:rsid w:val="00A1429B"/>
    <w:rsid w:val="00A3267D"/>
    <w:rsid w:val="00A377C4"/>
    <w:rsid w:val="00A42860"/>
    <w:rsid w:val="00A824BD"/>
    <w:rsid w:val="00A876CA"/>
    <w:rsid w:val="00AB6F24"/>
    <w:rsid w:val="00B21DD0"/>
    <w:rsid w:val="00B43802"/>
    <w:rsid w:val="00B50346"/>
    <w:rsid w:val="00B53A4B"/>
    <w:rsid w:val="00B64DCE"/>
    <w:rsid w:val="00B823CB"/>
    <w:rsid w:val="00B91A45"/>
    <w:rsid w:val="00BD3AB2"/>
    <w:rsid w:val="00BD45E2"/>
    <w:rsid w:val="00C129EA"/>
    <w:rsid w:val="00C24FAA"/>
    <w:rsid w:val="00C3787C"/>
    <w:rsid w:val="00C76B0E"/>
    <w:rsid w:val="00C8475D"/>
    <w:rsid w:val="00C8775C"/>
    <w:rsid w:val="00C90723"/>
    <w:rsid w:val="00CA15F3"/>
    <w:rsid w:val="00CB0614"/>
    <w:rsid w:val="00CB5413"/>
    <w:rsid w:val="00CB6DAF"/>
    <w:rsid w:val="00CE057A"/>
    <w:rsid w:val="00CE155F"/>
    <w:rsid w:val="00CF25FC"/>
    <w:rsid w:val="00D16F5B"/>
    <w:rsid w:val="00D42274"/>
    <w:rsid w:val="00D55714"/>
    <w:rsid w:val="00D6320B"/>
    <w:rsid w:val="00D671C9"/>
    <w:rsid w:val="00D704FC"/>
    <w:rsid w:val="00D82182"/>
    <w:rsid w:val="00DB65C3"/>
    <w:rsid w:val="00DD1F1B"/>
    <w:rsid w:val="00DE2FF5"/>
    <w:rsid w:val="00DF4307"/>
    <w:rsid w:val="00E03319"/>
    <w:rsid w:val="00E143B9"/>
    <w:rsid w:val="00E538BF"/>
    <w:rsid w:val="00E666BD"/>
    <w:rsid w:val="00E92B7B"/>
    <w:rsid w:val="00E931A8"/>
    <w:rsid w:val="00EC405D"/>
    <w:rsid w:val="00EE1CB8"/>
    <w:rsid w:val="00F02459"/>
    <w:rsid w:val="00F232F9"/>
    <w:rsid w:val="00F4273C"/>
    <w:rsid w:val="00F642C4"/>
    <w:rsid w:val="00F80A39"/>
    <w:rsid w:val="00F86324"/>
    <w:rsid w:val="00FA0587"/>
    <w:rsid w:val="00FB1A43"/>
    <w:rsid w:val="00FD02D2"/>
    <w:rsid w:val="00FD1613"/>
    <w:rsid w:val="00FE0815"/>
    <w:rsid w:val="00FF23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ACEECE6"/>
  <w15:docId w15:val="{824B33F5-DE50-42BE-BB36-6C32B3B73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45E2"/>
    <w:rPr>
      <w:sz w:val="22"/>
    </w:rPr>
  </w:style>
  <w:style w:type="paragraph" w:styleId="Titre1">
    <w:name w:val="heading 1"/>
    <w:basedOn w:val="Normal"/>
    <w:next w:val="Normal"/>
    <w:qFormat/>
    <w:rsid w:val="00BD45E2"/>
    <w:pPr>
      <w:keepNext/>
      <w:spacing w:before="240" w:after="60"/>
      <w:outlineLvl w:val="0"/>
    </w:pPr>
    <w:rPr>
      <w:b/>
      <w:kern w:val="28"/>
      <w:sz w:val="26"/>
    </w:rPr>
  </w:style>
  <w:style w:type="paragraph" w:styleId="Titre2">
    <w:name w:val="heading 2"/>
    <w:basedOn w:val="Normal"/>
    <w:next w:val="Normal"/>
    <w:qFormat/>
    <w:rsid w:val="00BD45E2"/>
    <w:pPr>
      <w:keepNext/>
      <w:spacing w:before="240" w:after="60"/>
      <w:ind w:left="284"/>
      <w:outlineLvl w:val="1"/>
    </w:pPr>
    <w:rPr>
      <w:i/>
      <w:sz w:val="24"/>
      <w:u w:val="single"/>
    </w:rPr>
  </w:style>
  <w:style w:type="paragraph" w:styleId="Titre3">
    <w:name w:val="heading 3"/>
    <w:basedOn w:val="Normal"/>
    <w:next w:val="Normal"/>
    <w:qFormat/>
    <w:rsid w:val="00BD45E2"/>
    <w:pPr>
      <w:keepNext/>
      <w:spacing w:before="240" w:after="60"/>
      <w:ind w:left="567"/>
      <w:outlineLvl w:val="2"/>
    </w:pPr>
    <w:rPr>
      <w:u w:val="single"/>
    </w:rPr>
  </w:style>
  <w:style w:type="paragraph" w:styleId="Titre4">
    <w:name w:val="heading 4"/>
    <w:basedOn w:val="Normal"/>
    <w:next w:val="Normal"/>
    <w:qFormat/>
    <w:rsid w:val="00BD45E2"/>
    <w:pPr>
      <w:keepNext/>
      <w:spacing w:before="240" w:after="60"/>
      <w:outlineLvl w:val="3"/>
    </w:pPr>
    <w:rPr>
      <w:b/>
      <w:i/>
    </w:rPr>
  </w:style>
  <w:style w:type="paragraph" w:styleId="Titre5">
    <w:name w:val="heading 5"/>
    <w:basedOn w:val="Normal"/>
    <w:next w:val="Normal"/>
    <w:qFormat/>
    <w:rsid w:val="00BD45E2"/>
    <w:pPr>
      <w:spacing w:before="240" w:after="60"/>
      <w:outlineLvl w:val="4"/>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rsid w:val="00BD45E2"/>
    <w:pPr>
      <w:tabs>
        <w:tab w:val="right" w:pos="9071"/>
      </w:tabs>
      <w:spacing w:before="200" w:after="200"/>
    </w:pPr>
    <w:rPr>
      <w:b/>
      <w:caps/>
      <w:u w:val="single"/>
    </w:rPr>
  </w:style>
  <w:style w:type="paragraph" w:styleId="Pieddepage">
    <w:name w:val="footer"/>
    <w:basedOn w:val="Normal"/>
    <w:link w:val="PieddepageCar"/>
    <w:rsid w:val="00BD45E2"/>
    <w:pPr>
      <w:tabs>
        <w:tab w:val="center" w:pos="4536"/>
        <w:tab w:val="right" w:pos="9072"/>
      </w:tabs>
    </w:pPr>
  </w:style>
  <w:style w:type="paragraph" w:styleId="TM2">
    <w:name w:val="toc 2"/>
    <w:basedOn w:val="Normal"/>
    <w:next w:val="Normal"/>
    <w:semiHidden/>
    <w:rsid w:val="00BD45E2"/>
    <w:pPr>
      <w:tabs>
        <w:tab w:val="right" w:pos="9072"/>
      </w:tabs>
    </w:pPr>
    <w:rPr>
      <w:b/>
      <w:smallCaps/>
    </w:rPr>
  </w:style>
  <w:style w:type="paragraph" w:styleId="En-tte">
    <w:name w:val="header"/>
    <w:basedOn w:val="Normal"/>
    <w:link w:val="En-tteCar"/>
    <w:uiPriority w:val="99"/>
    <w:rsid w:val="00BD45E2"/>
    <w:pPr>
      <w:tabs>
        <w:tab w:val="center" w:pos="4536"/>
        <w:tab w:val="right" w:pos="9072"/>
      </w:tabs>
    </w:pPr>
  </w:style>
  <w:style w:type="paragraph" w:styleId="TM3">
    <w:name w:val="toc 3"/>
    <w:basedOn w:val="Normal"/>
    <w:next w:val="Normal"/>
    <w:semiHidden/>
    <w:rsid w:val="00BD45E2"/>
    <w:pPr>
      <w:tabs>
        <w:tab w:val="right" w:pos="9071"/>
      </w:tabs>
    </w:pPr>
    <w:rPr>
      <w:smallCaps/>
    </w:rPr>
  </w:style>
  <w:style w:type="paragraph" w:styleId="TM4">
    <w:name w:val="toc 4"/>
    <w:basedOn w:val="Normal"/>
    <w:next w:val="Normal"/>
    <w:semiHidden/>
    <w:rsid w:val="00BD45E2"/>
    <w:pPr>
      <w:tabs>
        <w:tab w:val="right" w:pos="9071"/>
      </w:tabs>
    </w:pPr>
  </w:style>
  <w:style w:type="paragraph" w:styleId="TM5">
    <w:name w:val="toc 5"/>
    <w:basedOn w:val="Normal"/>
    <w:next w:val="Normal"/>
    <w:semiHidden/>
    <w:rsid w:val="00BD45E2"/>
    <w:pPr>
      <w:tabs>
        <w:tab w:val="right" w:pos="9071"/>
      </w:tabs>
    </w:pPr>
  </w:style>
  <w:style w:type="paragraph" w:styleId="TM6">
    <w:name w:val="toc 6"/>
    <w:basedOn w:val="Normal"/>
    <w:next w:val="Normal"/>
    <w:semiHidden/>
    <w:rsid w:val="00BD45E2"/>
    <w:pPr>
      <w:tabs>
        <w:tab w:val="right" w:pos="9071"/>
      </w:tabs>
    </w:pPr>
  </w:style>
  <w:style w:type="paragraph" w:styleId="TM7">
    <w:name w:val="toc 7"/>
    <w:basedOn w:val="Normal"/>
    <w:next w:val="Normal"/>
    <w:semiHidden/>
    <w:rsid w:val="00BD45E2"/>
    <w:pPr>
      <w:tabs>
        <w:tab w:val="right" w:pos="9071"/>
      </w:tabs>
    </w:pPr>
  </w:style>
  <w:style w:type="paragraph" w:styleId="TM8">
    <w:name w:val="toc 8"/>
    <w:basedOn w:val="Normal"/>
    <w:next w:val="Normal"/>
    <w:semiHidden/>
    <w:rsid w:val="00BD45E2"/>
    <w:pPr>
      <w:tabs>
        <w:tab w:val="right" w:pos="9071"/>
      </w:tabs>
    </w:pPr>
  </w:style>
  <w:style w:type="paragraph" w:styleId="TM9">
    <w:name w:val="toc 9"/>
    <w:basedOn w:val="Normal"/>
    <w:next w:val="Normal"/>
    <w:semiHidden/>
    <w:rsid w:val="00BD45E2"/>
    <w:pPr>
      <w:tabs>
        <w:tab w:val="right" w:pos="9071"/>
      </w:tabs>
    </w:pPr>
  </w:style>
  <w:style w:type="paragraph" w:styleId="Commentaire">
    <w:name w:val="annotation text"/>
    <w:basedOn w:val="Normal"/>
    <w:semiHidden/>
    <w:rsid w:val="00BD45E2"/>
  </w:style>
  <w:style w:type="paragraph" w:customStyle="1" w:styleId="Normal1">
    <w:name w:val="Normal1"/>
    <w:basedOn w:val="Normal"/>
    <w:rsid w:val="00BD45E2"/>
    <w:pPr>
      <w:keepLines/>
      <w:tabs>
        <w:tab w:val="left" w:pos="284"/>
        <w:tab w:val="left" w:pos="567"/>
        <w:tab w:val="left" w:pos="851"/>
      </w:tabs>
      <w:ind w:firstLine="284"/>
      <w:jc w:val="both"/>
    </w:pPr>
  </w:style>
  <w:style w:type="paragraph" w:customStyle="1" w:styleId="Normal2">
    <w:name w:val="Normal2"/>
    <w:basedOn w:val="Normal"/>
    <w:rsid w:val="00BD45E2"/>
    <w:pPr>
      <w:keepLines/>
      <w:tabs>
        <w:tab w:val="left" w:pos="567"/>
        <w:tab w:val="left" w:pos="851"/>
        <w:tab w:val="left" w:pos="1134"/>
      </w:tabs>
      <w:ind w:left="284" w:firstLine="284"/>
      <w:jc w:val="both"/>
    </w:pPr>
  </w:style>
  <w:style w:type="paragraph" w:customStyle="1" w:styleId="Normal3">
    <w:name w:val="Normal3"/>
    <w:basedOn w:val="Normal"/>
    <w:rsid w:val="00BD45E2"/>
    <w:pPr>
      <w:keepLines/>
      <w:tabs>
        <w:tab w:val="left" w:pos="851"/>
        <w:tab w:val="left" w:pos="1134"/>
        <w:tab w:val="left" w:pos="1418"/>
      </w:tabs>
      <w:ind w:left="567" w:firstLine="284"/>
      <w:jc w:val="both"/>
    </w:pPr>
  </w:style>
  <w:style w:type="paragraph" w:customStyle="1" w:styleId="Style1">
    <w:name w:val="Style1"/>
    <w:basedOn w:val="Titre2"/>
    <w:rsid w:val="00BD45E2"/>
    <w:pPr>
      <w:ind w:left="851"/>
      <w:outlineLvl w:val="9"/>
    </w:pPr>
  </w:style>
  <w:style w:type="character" w:styleId="Numrodepage">
    <w:name w:val="page number"/>
    <w:basedOn w:val="Policepardfaut"/>
    <w:rsid w:val="00BD45E2"/>
  </w:style>
  <w:style w:type="paragraph" w:customStyle="1" w:styleId="Niveau2">
    <w:name w:val="Niveau 2"/>
    <w:basedOn w:val="Normal"/>
    <w:rsid w:val="00BD45E2"/>
    <w:rPr>
      <w:b/>
    </w:rPr>
  </w:style>
  <w:style w:type="character" w:styleId="Appelnotedebasdep">
    <w:name w:val="footnote reference"/>
    <w:basedOn w:val="Policepardfaut"/>
    <w:semiHidden/>
    <w:rsid w:val="00BD45E2"/>
    <w:rPr>
      <w:vertAlign w:val="superscript"/>
    </w:rPr>
  </w:style>
  <w:style w:type="paragraph" w:customStyle="1" w:styleId="Erreur">
    <w:name w:val="Erreur"/>
    <w:basedOn w:val="Normal"/>
    <w:rsid w:val="00BD45E2"/>
    <w:pPr>
      <w:jc w:val="center"/>
    </w:pPr>
    <w:rPr>
      <w:i/>
      <w:sz w:val="20"/>
    </w:rPr>
  </w:style>
  <w:style w:type="paragraph" w:styleId="Notedebasdepage">
    <w:name w:val="footnote text"/>
    <w:basedOn w:val="Normal"/>
    <w:semiHidden/>
    <w:rsid w:val="00BD45E2"/>
    <w:rPr>
      <w:sz w:val="16"/>
    </w:rPr>
  </w:style>
  <w:style w:type="paragraph" w:styleId="Signature">
    <w:name w:val="Signature"/>
    <w:basedOn w:val="Normal"/>
    <w:rsid w:val="00BD45E2"/>
    <w:pPr>
      <w:ind w:left="4252"/>
    </w:pPr>
  </w:style>
  <w:style w:type="paragraph" w:customStyle="1" w:styleId="Tabulation-Point2">
    <w:name w:val="Tabulation - Point 2"/>
    <w:basedOn w:val="Normal"/>
    <w:rsid w:val="00BD45E2"/>
    <w:pPr>
      <w:tabs>
        <w:tab w:val="left" w:leader="dot" w:pos="9072"/>
      </w:tabs>
    </w:pPr>
  </w:style>
  <w:style w:type="paragraph" w:customStyle="1" w:styleId="Tabulation-Points">
    <w:name w:val="Tabulation - Points"/>
    <w:basedOn w:val="Normal"/>
    <w:rsid w:val="00BD45E2"/>
    <w:pPr>
      <w:tabs>
        <w:tab w:val="left" w:leader="dot" w:pos="9072"/>
      </w:tabs>
      <w:ind w:left="284"/>
    </w:pPr>
  </w:style>
  <w:style w:type="paragraph" w:customStyle="1" w:styleId="Tabulation-Points2">
    <w:name w:val="Tabulation - Points 2"/>
    <w:basedOn w:val="Tabulation-Point2"/>
    <w:rsid w:val="00BD45E2"/>
  </w:style>
  <w:style w:type="paragraph" w:styleId="Titre">
    <w:name w:val="Title"/>
    <w:basedOn w:val="Normal"/>
    <w:link w:val="TitreCar"/>
    <w:qFormat/>
    <w:rsid w:val="00BD45E2"/>
    <w:pPr>
      <w:jc w:val="center"/>
    </w:pPr>
    <w:rPr>
      <w:b/>
      <w:sz w:val="26"/>
    </w:rPr>
  </w:style>
  <w:style w:type="paragraph" w:styleId="Textedebulles">
    <w:name w:val="Balloon Text"/>
    <w:basedOn w:val="Normal"/>
    <w:semiHidden/>
    <w:rsid w:val="00B823CB"/>
    <w:rPr>
      <w:rFonts w:ascii="Tahoma" w:hAnsi="Tahoma" w:cs="Tahoma"/>
      <w:sz w:val="16"/>
      <w:szCs w:val="16"/>
    </w:rPr>
  </w:style>
  <w:style w:type="paragraph" w:customStyle="1" w:styleId="AdressePageDeGarde">
    <w:name w:val="AdressePageDeGarde"/>
    <w:basedOn w:val="Normal"/>
    <w:rsid w:val="00352FB6"/>
    <w:pPr>
      <w:jc w:val="center"/>
    </w:pPr>
    <w:rPr>
      <w:b/>
    </w:rPr>
  </w:style>
  <w:style w:type="table" w:styleId="Grilledutableau">
    <w:name w:val="Table Grid"/>
    <w:basedOn w:val="TableauNormal"/>
    <w:rsid w:val="00D63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1"/>
    <w:qFormat/>
    <w:rsid w:val="00B64DCE"/>
    <w:pPr>
      <w:ind w:left="720"/>
    </w:pPr>
    <w:rPr>
      <w:rFonts w:ascii="Calibri" w:eastAsiaTheme="minorHAnsi" w:hAnsi="Calibri" w:cs="Calibri"/>
      <w:szCs w:val="22"/>
    </w:rPr>
  </w:style>
  <w:style w:type="character" w:customStyle="1" w:styleId="En-tteCar">
    <w:name w:val="En-tête Car"/>
    <w:basedOn w:val="Policepardfaut"/>
    <w:link w:val="En-tte"/>
    <w:uiPriority w:val="99"/>
    <w:rsid w:val="00090475"/>
    <w:rPr>
      <w:sz w:val="22"/>
    </w:rPr>
  </w:style>
  <w:style w:type="character" w:customStyle="1" w:styleId="TitreCar">
    <w:name w:val="Titre Car"/>
    <w:basedOn w:val="Policepardfaut"/>
    <w:link w:val="Titre"/>
    <w:rsid w:val="003F5AE9"/>
    <w:rPr>
      <w:b/>
      <w:sz w:val="26"/>
    </w:rPr>
  </w:style>
  <w:style w:type="paragraph" w:styleId="Corpsdetexte">
    <w:name w:val="Body Text"/>
    <w:basedOn w:val="Normal"/>
    <w:link w:val="CorpsdetexteCar"/>
    <w:uiPriority w:val="99"/>
    <w:unhideWhenUsed/>
    <w:rsid w:val="005E7238"/>
    <w:pPr>
      <w:spacing w:before="100" w:beforeAutospacing="1" w:after="100" w:afterAutospacing="1"/>
    </w:pPr>
    <w:rPr>
      <w:rFonts w:ascii="Calibri" w:eastAsiaTheme="minorHAnsi" w:hAnsi="Calibri" w:cs="Calibri"/>
      <w:szCs w:val="22"/>
    </w:rPr>
  </w:style>
  <w:style w:type="character" w:customStyle="1" w:styleId="CorpsdetexteCar">
    <w:name w:val="Corps de texte Car"/>
    <w:basedOn w:val="Policepardfaut"/>
    <w:link w:val="Corpsdetexte"/>
    <w:uiPriority w:val="99"/>
    <w:rsid w:val="005E7238"/>
    <w:rPr>
      <w:rFonts w:ascii="Calibri" w:eastAsiaTheme="minorHAnsi" w:hAnsi="Calibri" w:cs="Calibri"/>
      <w:sz w:val="22"/>
      <w:szCs w:val="22"/>
    </w:rPr>
  </w:style>
  <w:style w:type="character" w:customStyle="1" w:styleId="PieddepageCar">
    <w:name w:val="Pied de page Car"/>
    <w:basedOn w:val="Policepardfaut"/>
    <w:link w:val="Pieddepage"/>
    <w:rsid w:val="006B56F2"/>
    <w:rPr>
      <w:sz w:val="22"/>
    </w:rPr>
  </w:style>
  <w:style w:type="paragraph" w:customStyle="1" w:styleId="Normal-pointsdesuite-gras">
    <w:name w:val="Normal - points de suite - gras"/>
    <w:basedOn w:val="Normal"/>
    <w:rsid w:val="006B56F2"/>
    <w:pPr>
      <w:tabs>
        <w:tab w:val="right" w:leader="dot" w:pos="8505"/>
      </w:tabs>
      <w:spacing w:before="120" w:after="120"/>
    </w:pPr>
    <w:rPr>
      <w:rFonts w:ascii="Arial" w:hAnsi="Arial"/>
      <w:b/>
      <w:bCs/>
      <w:sz w:val="20"/>
    </w:rPr>
  </w:style>
  <w:style w:type="paragraph" w:customStyle="1" w:styleId="RedaliaRetraitavecpuce">
    <w:name w:val="Redalia : Retrait avec puce"/>
    <w:basedOn w:val="Normal"/>
    <w:rsid w:val="00CB0614"/>
    <w:pPr>
      <w:widowControl w:val="0"/>
      <w:numPr>
        <w:numId w:val="14"/>
      </w:numPr>
      <w:tabs>
        <w:tab w:val="left" w:leader="dot" w:pos="8505"/>
      </w:tabs>
      <w:spacing w:before="40"/>
      <w:jc w:val="both"/>
    </w:pPr>
    <w:rPr>
      <w:rFonts w:ascii="Arial" w:hAnsi="Arial"/>
    </w:rPr>
  </w:style>
  <w:style w:type="paragraph" w:customStyle="1" w:styleId="RdaliaRetraitniveau1">
    <w:name w:val="Rédalia : Retrait niveau 1"/>
    <w:basedOn w:val="Normal"/>
    <w:rsid w:val="00CB0614"/>
    <w:pPr>
      <w:widowControl w:val="0"/>
      <w:numPr>
        <w:numId w:val="15"/>
      </w:numPr>
      <w:tabs>
        <w:tab w:val="left" w:leader="dot" w:pos="8505"/>
      </w:tabs>
      <w:spacing w:before="40"/>
      <w:jc w:val="both"/>
    </w:pPr>
    <w:rPr>
      <w:rFonts w:ascii="Arial" w:hAnsi="Arial"/>
    </w:rPr>
  </w:style>
  <w:style w:type="paragraph" w:customStyle="1" w:styleId="CharCharCarCarCharChar">
    <w:name w:val="Char Char Car Car Char Char"/>
    <w:basedOn w:val="Normal"/>
    <w:semiHidden/>
    <w:rsid w:val="00DE2FF5"/>
    <w:pPr>
      <w:spacing w:after="160" w:line="240" w:lineRule="exact"/>
    </w:pPr>
    <w:rPr>
      <w:rFonts w:ascii="Verdana" w:hAnsi="Verdana"/>
      <w:sz w:val="20"/>
      <w:lang w:val="en-US" w:eastAsia="en-US"/>
    </w:rPr>
  </w:style>
  <w:style w:type="character" w:styleId="lev">
    <w:name w:val="Strong"/>
    <w:basedOn w:val="Policepardfaut"/>
    <w:uiPriority w:val="22"/>
    <w:qFormat/>
    <w:rsid w:val="0046516C"/>
    <w:rPr>
      <w:b/>
      <w:bCs/>
    </w:rPr>
  </w:style>
  <w:style w:type="paragraph" w:styleId="NormalWeb">
    <w:name w:val="Normal (Web)"/>
    <w:basedOn w:val="Normal"/>
    <w:uiPriority w:val="99"/>
    <w:unhideWhenUsed/>
    <w:rsid w:val="0046516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9534830">
      <w:bodyDiv w:val="1"/>
      <w:marLeft w:val="0"/>
      <w:marRight w:val="0"/>
      <w:marTop w:val="0"/>
      <w:marBottom w:val="0"/>
      <w:divBdr>
        <w:top w:val="none" w:sz="0" w:space="0" w:color="auto"/>
        <w:left w:val="none" w:sz="0" w:space="0" w:color="auto"/>
        <w:bottom w:val="none" w:sz="0" w:space="0" w:color="auto"/>
        <w:right w:val="none" w:sz="0" w:space="0" w:color="auto"/>
      </w:divBdr>
    </w:div>
    <w:div w:id="1021399443">
      <w:bodyDiv w:val="1"/>
      <w:marLeft w:val="0"/>
      <w:marRight w:val="0"/>
      <w:marTop w:val="0"/>
      <w:marBottom w:val="0"/>
      <w:divBdr>
        <w:top w:val="none" w:sz="0" w:space="0" w:color="auto"/>
        <w:left w:val="none" w:sz="0" w:space="0" w:color="auto"/>
        <w:bottom w:val="none" w:sz="0" w:space="0" w:color="auto"/>
        <w:right w:val="none" w:sz="0" w:space="0" w:color="auto"/>
      </w:divBdr>
    </w:div>
    <w:div w:id="1240286824">
      <w:bodyDiv w:val="1"/>
      <w:marLeft w:val="0"/>
      <w:marRight w:val="0"/>
      <w:marTop w:val="0"/>
      <w:marBottom w:val="0"/>
      <w:divBdr>
        <w:top w:val="none" w:sz="0" w:space="0" w:color="auto"/>
        <w:left w:val="none" w:sz="0" w:space="0" w:color="auto"/>
        <w:bottom w:val="none" w:sz="0" w:space="0" w:color="auto"/>
        <w:right w:val="none" w:sz="0" w:space="0" w:color="auto"/>
      </w:divBdr>
    </w:div>
    <w:div w:id="1303997976">
      <w:bodyDiv w:val="1"/>
      <w:marLeft w:val="0"/>
      <w:marRight w:val="0"/>
      <w:marTop w:val="0"/>
      <w:marBottom w:val="0"/>
      <w:divBdr>
        <w:top w:val="none" w:sz="0" w:space="0" w:color="auto"/>
        <w:left w:val="none" w:sz="0" w:space="0" w:color="auto"/>
        <w:bottom w:val="none" w:sz="0" w:space="0" w:color="auto"/>
        <w:right w:val="none" w:sz="0" w:space="0" w:color="auto"/>
      </w:divBdr>
    </w:div>
    <w:div w:id="180029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BEA15-6580-44F4-BF41-330223CC4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7</Pages>
  <Words>761</Words>
  <Characters>13868</Characters>
  <Application>Microsoft Office Word</Application>
  <DocSecurity>0</DocSecurity>
  <Lines>115</Lines>
  <Paragraphs>29</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Service Développement</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AGYSOFT</dc:creator>
  <cp:lastModifiedBy>Charrier Fabienne</cp:lastModifiedBy>
  <cp:revision>7</cp:revision>
  <cp:lastPrinted>2024-03-12T14:33:00Z</cp:lastPrinted>
  <dcterms:created xsi:type="dcterms:W3CDTF">2026-01-23T16:53:00Z</dcterms:created>
  <dcterms:modified xsi:type="dcterms:W3CDTF">2026-01-28T10:00:00Z</dcterms:modified>
</cp:coreProperties>
</file>